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0824" w14:textId="77777777" w:rsidR="009E2692" w:rsidRDefault="009E2692" w:rsidP="009E2692">
      <w:pPr>
        <w:rPr>
          <w:rFonts w:ascii="Arial" w:hAnsi="Arial" w:cs="Arial"/>
          <w:sz w:val="22"/>
          <w:szCs w:val="22"/>
        </w:rPr>
      </w:pPr>
      <w:r w:rsidRPr="00832BA5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832BA5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.</w:t>
      </w:r>
      <w:r w:rsidRPr="00832BA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14:paraId="0BF03F59" w14:textId="77777777" w:rsidR="009E2692" w:rsidRPr="006F2F7C" w:rsidRDefault="005B01D8" w:rsidP="009E26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(wnioskodawca</w:t>
      </w:r>
      <w:r w:rsidR="009E2692" w:rsidRPr="006F2F7C">
        <w:rPr>
          <w:rFonts w:ascii="Arial" w:hAnsi="Arial" w:cs="Arial"/>
          <w:sz w:val="18"/>
          <w:szCs w:val="18"/>
        </w:rPr>
        <w:t>)</w:t>
      </w:r>
      <w:r w:rsidR="009E2692" w:rsidRPr="006F2F7C">
        <w:rPr>
          <w:rFonts w:ascii="Arial" w:hAnsi="Arial" w:cs="Arial"/>
          <w:sz w:val="18"/>
          <w:szCs w:val="18"/>
        </w:rPr>
        <w:tab/>
      </w:r>
      <w:r w:rsidR="009E2692">
        <w:rPr>
          <w:rFonts w:ascii="Arial" w:hAnsi="Arial" w:cs="Arial"/>
          <w:sz w:val="16"/>
          <w:szCs w:val="16"/>
        </w:rPr>
        <w:tab/>
      </w:r>
      <w:r w:rsidR="009E2692">
        <w:rPr>
          <w:rFonts w:ascii="Arial" w:hAnsi="Arial" w:cs="Arial"/>
          <w:sz w:val="16"/>
          <w:szCs w:val="16"/>
        </w:rPr>
        <w:tab/>
      </w:r>
      <w:r w:rsidR="009E2692">
        <w:rPr>
          <w:rFonts w:ascii="Arial" w:hAnsi="Arial" w:cs="Arial"/>
          <w:sz w:val="16"/>
          <w:szCs w:val="16"/>
        </w:rPr>
        <w:tab/>
      </w:r>
      <w:r w:rsidR="009E2692">
        <w:rPr>
          <w:rFonts w:ascii="Arial" w:hAnsi="Arial" w:cs="Arial"/>
          <w:sz w:val="16"/>
          <w:szCs w:val="16"/>
        </w:rPr>
        <w:tab/>
      </w:r>
      <w:r w:rsidR="009E2692">
        <w:rPr>
          <w:rFonts w:ascii="Arial" w:hAnsi="Arial" w:cs="Arial"/>
          <w:sz w:val="16"/>
          <w:szCs w:val="16"/>
        </w:rPr>
        <w:tab/>
      </w:r>
      <w:r w:rsidR="009E2692">
        <w:rPr>
          <w:rFonts w:ascii="Arial" w:hAnsi="Arial" w:cs="Arial"/>
          <w:sz w:val="16"/>
          <w:szCs w:val="16"/>
        </w:rPr>
        <w:tab/>
      </w:r>
      <w:r w:rsidR="009E2692">
        <w:rPr>
          <w:rFonts w:ascii="Arial" w:hAnsi="Arial" w:cs="Arial"/>
          <w:sz w:val="16"/>
          <w:szCs w:val="16"/>
        </w:rPr>
        <w:tab/>
      </w:r>
      <w:r w:rsidR="009E2692" w:rsidRPr="006F2F7C">
        <w:rPr>
          <w:rFonts w:ascii="Arial" w:hAnsi="Arial" w:cs="Arial"/>
          <w:sz w:val="18"/>
          <w:szCs w:val="18"/>
        </w:rPr>
        <w:t>(miejscowość, data)</w:t>
      </w:r>
    </w:p>
    <w:p w14:paraId="1ABAECF6" w14:textId="77777777" w:rsidR="009E2692" w:rsidRDefault="009E2692" w:rsidP="009E2692">
      <w:pPr>
        <w:rPr>
          <w:rFonts w:ascii="Arial" w:hAnsi="Arial" w:cs="Arial"/>
          <w:sz w:val="22"/>
          <w:szCs w:val="22"/>
        </w:rPr>
      </w:pPr>
    </w:p>
    <w:p w14:paraId="1021529E" w14:textId="77777777" w:rsidR="009E2692" w:rsidRPr="00832BA5" w:rsidRDefault="009E2692" w:rsidP="009E2692">
      <w:pPr>
        <w:rPr>
          <w:rFonts w:ascii="Arial" w:hAnsi="Arial" w:cs="Arial"/>
          <w:sz w:val="22"/>
          <w:szCs w:val="22"/>
        </w:rPr>
      </w:pPr>
      <w:r w:rsidRPr="00832BA5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…….</w:t>
      </w:r>
      <w:r w:rsidRPr="00832BA5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.</w:t>
      </w:r>
      <w:r w:rsidRPr="00832BA5">
        <w:rPr>
          <w:rFonts w:ascii="Arial" w:hAnsi="Arial" w:cs="Arial"/>
          <w:sz w:val="22"/>
          <w:szCs w:val="22"/>
        </w:rPr>
        <w:t>.</w:t>
      </w:r>
    </w:p>
    <w:p w14:paraId="696B222E" w14:textId="77777777" w:rsidR="009E2692" w:rsidRPr="006F2F7C" w:rsidRDefault="009E2692" w:rsidP="009E2692">
      <w:pPr>
        <w:rPr>
          <w:rFonts w:ascii="Arial" w:hAnsi="Arial" w:cs="Arial"/>
          <w:sz w:val="18"/>
          <w:szCs w:val="18"/>
        </w:rPr>
      </w:pPr>
      <w:r w:rsidRPr="006F2F7C">
        <w:rPr>
          <w:rFonts w:ascii="Arial" w:hAnsi="Arial" w:cs="Arial"/>
          <w:sz w:val="18"/>
          <w:szCs w:val="18"/>
        </w:rPr>
        <w:t>(adres)</w:t>
      </w:r>
    </w:p>
    <w:p w14:paraId="4E0B340C" w14:textId="77777777" w:rsidR="009E2692" w:rsidRPr="00832BA5" w:rsidRDefault="009E2692" w:rsidP="009E2692">
      <w:pPr>
        <w:rPr>
          <w:rFonts w:ascii="Arial" w:hAnsi="Arial" w:cs="Arial"/>
          <w:sz w:val="22"/>
          <w:szCs w:val="22"/>
        </w:rPr>
      </w:pPr>
      <w:r w:rsidRPr="00832BA5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…….</w:t>
      </w:r>
      <w:r w:rsidRPr="00832BA5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.</w:t>
      </w:r>
      <w:r w:rsidRPr="00832BA5">
        <w:rPr>
          <w:rFonts w:ascii="Arial" w:hAnsi="Arial" w:cs="Arial"/>
          <w:sz w:val="22"/>
          <w:szCs w:val="22"/>
        </w:rPr>
        <w:t>.</w:t>
      </w:r>
    </w:p>
    <w:p w14:paraId="1ED89B6F" w14:textId="77777777" w:rsidR="009E2692" w:rsidRDefault="009E2692" w:rsidP="009E2692">
      <w:pPr>
        <w:rPr>
          <w:rFonts w:ascii="Arial" w:hAnsi="Arial" w:cs="Arial"/>
          <w:sz w:val="16"/>
          <w:szCs w:val="16"/>
        </w:rPr>
      </w:pPr>
    </w:p>
    <w:p w14:paraId="76CFBA74" w14:textId="77777777" w:rsidR="009E2692" w:rsidRPr="00832BA5" w:rsidRDefault="009E2692" w:rsidP="009E2692">
      <w:pPr>
        <w:rPr>
          <w:rFonts w:ascii="Arial" w:hAnsi="Arial" w:cs="Arial"/>
          <w:sz w:val="22"/>
          <w:szCs w:val="22"/>
        </w:rPr>
      </w:pPr>
      <w:r w:rsidRPr="00832BA5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…….</w:t>
      </w:r>
      <w:r w:rsidRPr="00832BA5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.</w:t>
      </w:r>
      <w:r w:rsidRPr="00832BA5">
        <w:rPr>
          <w:rFonts w:ascii="Arial" w:hAnsi="Arial" w:cs="Arial"/>
          <w:sz w:val="22"/>
          <w:szCs w:val="22"/>
        </w:rPr>
        <w:t>.</w:t>
      </w:r>
    </w:p>
    <w:p w14:paraId="1A30D8C6" w14:textId="77777777" w:rsidR="009E2692" w:rsidRPr="006F2F7C" w:rsidRDefault="009E2692" w:rsidP="009E2692">
      <w:pPr>
        <w:rPr>
          <w:rFonts w:ascii="Arial" w:hAnsi="Arial" w:cs="Arial"/>
          <w:sz w:val="18"/>
          <w:szCs w:val="18"/>
        </w:rPr>
      </w:pPr>
      <w:r w:rsidRPr="006F2F7C">
        <w:rPr>
          <w:rFonts w:ascii="Arial" w:hAnsi="Arial" w:cs="Arial"/>
          <w:sz w:val="18"/>
          <w:szCs w:val="18"/>
        </w:rPr>
        <w:t>(kontakt)</w:t>
      </w:r>
    </w:p>
    <w:p w14:paraId="5EF8D54E" w14:textId="77777777" w:rsidR="009E2692" w:rsidRPr="00925DEA" w:rsidRDefault="009E2692" w:rsidP="009E2692">
      <w:pPr>
        <w:rPr>
          <w:rFonts w:ascii="Arial" w:hAnsi="Arial" w:cs="Arial"/>
          <w:sz w:val="22"/>
          <w:szCs w:val="22"/>
        </w:rPr>
      </w:pPr>
    </w:p>
    <w:p w14:paraId="0B1C0614" w14:textId="77777777" w:rsidR="009E2692" w:rsidRPr="00925DEA" w:rsidRDefault="009E2692" w:rsidP="009E2692">
      <w:pPr>
        <w:jc w:val="center"/>
        <w:rPr>
          <w:rFonts w:ascii="Arial" w:hAnsi="Arial" w:cs="Arial"/>
          <w:b/>
          <w:sz w:val="22"/>
          <w:szCs w:val="22"/>
        </w:rPr>
      </w:pPr>
    </w:p>
    <w:p w14:paraId="4D21E097" w14:textId="77777777" w:rsidR="009E2692" w:rsidRPr="00925DEA" w:rsidRDefault="009E2692" w:rsidP="009E2692">
      <w:pPr>
        <w:jc w:val="center"/>
        <w:rPr>
          <w:rFonts w:ascii="Arial" w:hAnsi="Arial" w:cs="Arial"/>
          <w:b/>
          <w:sz w:val="22"/>
          <w:szCs w:val="22"/>
        </w:rPr>
      </w:pPr>
    </w:p>
    <w:p w14:paraId="27B1EAF5" w14:textId="77777777" w:rsidR="009E2692" w:rsidRPr="00925DEA" w:rsidRDefault="009E2692" w:rsidP="009E2692">
      <w:pPr>
        <w:jc w:val="center"/>
        <w:rPr>
          <w:rFonts w:ascii="Arial" w:hAnsi="Arial" w:cs="Arial"/>
          <w:b/>
          <w:sz w:val="22"/>
          <w:szCs w:val="22"/>
        </w:rPr>
      </w:pPr>
    </w:p>
    <w:p w14:paraId="6F8F7445" w14:textId="77777777" w:rsidR="009E2692" w:rsidRPr="00925DEA" w:rsidRDefault="009E2692" w:rsidP="009E2692">
      <w:pPr>
        <w:ind w:left="2832" w:firstLine="708"/>
        <w:jc w:val="center"/>
        <w:rPr>
          <w:rFonts w:ascii="Arial" w:hAnsi="Arial" w:cs="Arial"/>
          <w:b/>
          <w:sz w:val="22"/>
          <w:szCs w:val="22"/>
        </w:rPr>
      </w:pPr>
      <w:r w:rsidRPr="00925DEA">
        <w:rPr>
          <w:rFonts w:ascii="Arial" w:hAnsi="Arial" w:cs="Arial"/>
          <w:b/>
          <w:sz w:val="22"/>
          <w:szCs w:val="22"/>
        </w:rPr>
        <w:t>WÓJT  GMINY  POPIELÓW</w:t>
      </w:r>
    </w:p>
    <w:p w14:paraId="6D6C6EE7" w14:textId="77777777" w:rsidR="009E2692" w:rsidRPr="00925DEA" w:rsidRDefault="009E2692" w:rsidP="009E2692">
      <w:pPr>
        <w:jc w:val="center"/>
        <w:rPr>
          <w:rFonts w:ascii="Arial" w:hAnsi="Arial" w:cs="Arial"/>
          <w:b/>
          <w:sz w:val="22"/>
          <w:szCs w:val="22"/>
        </w:rPr>
      </w:pPr>
    </w:p>
    <w:p w14:paraId="73E78D39" w14:textId="77777777" w:rsidR="009E2692" w:rsidRPr="00925DEA" w:rsidRDefault="009E2692" w:rsidP="009E2692">
      <w:pPr>
        <w:jc w:val="center"/>
        <w:rPr>
          <w:rFonts w:ascii="Arial" w:hAnsi="Arial" w:cs="Arial"/>
          <w:b/>
          <w:sz w:val="22"/>
          <w:szCs w:val="22"/>
        </w:rPr>
      </w:pPr>
    </w:p>
    <w:p w14:paraId="1521C6E9" w14:textId="77777777" w:rsidR="009E2692" w:rsidRPr="00925DEA" w:rsidRDefault="009E2692" w:rsidP="009E2692">
      <w:pPr>
        <w:jc w:val="center"/>
        <w:rPr>
          <w:rFonts w:ascii="Arial" w:hAnsi="Arial" w:cs="Arial"/>
          <w:b/>
          <w:sz w:val="22"/>
          <w:szCs w:val="22"/>
        </w:rPr>
      </w:pPr>
    </w:p>
    <w:p w14:paraId="4BD88E38" w14:textId="77777777" w:rsidR="009E2692" w:rsidRPr="00925DEA" w:rsidRDefault="009E2692" w:rsidP="009E2692">
      <w:pPr>
        <w:jc w:val="center"/>
        <w:rPr>
          <w:rFonts w:ascii="Arial" w:hAnsi="Arial" w:cs="Arial"/>
          <w:b/>
          <w:sz w:val="22"/>
          <w:szCs w:val="22"/>
        </w:rPr>
      </w:pPr>
    </w:p>
    <w:p w14:paraId="4DD4CF50" w14:textId="77777777" w:rsidR="009E2692" w:rsidRPr="00925DEA" w:rsidRDefault="009E2692" w:rsidP="009E2692">
      <w:pPr>
        <w:jc w:val="center"/>
        <w:rPr>
          <w:rFonts w:ascii="Arial" w:hAnsi="Arial" w:cs="Arial"/>
          <w:b/>
          <w:sz w:val="22"/>
          <w:szCs w:val="22"/>
        </w:rPr>
      </w:pPr>
      <w:r w:rsidRPr="00925DEA">
        <w:rPr>
          <w:rFonts w:ascii="Arial" w:hAnsi="Arial" w:cs="Arial"/>
          <w:b/>
          <w:sz w:val="22"/>
          <w:szCs w:val="22"/>
        </w:rPr>
        <w:t>WNIOSEK</w:t>
      </w:r>
    </w:p>
    <w:p w14:paraId="78220926" w14:textId="77777777" w:rsidR="00754E43" w:rsidRPr="00925DEA" w:rsidRDefault="009E2692" w:rsidP="009E2692">
      <w:pPr>
        <w:jc w:val="center"/>
        <w:rPr>
          <w:rFonts w:ascii="Arial" w:hAnsi="Arial" w:cs="Arial"/>
          <w:b/>
          <w:sz w:val="22"/>
          <w:szCs w:val="22"/>
        </w:rPr>
      </w:pPr>
      <w:r w:rsidRPr="00925DEA">
        <w:rPr>
          <w:rFonts w:ascii="Arial" w:hAnsi="Arial" w:cs="Arial"/>
          <w:b/>
          <w:sz w:val="22"/>
          <w:szCs w:val="22"/>
        </w:rPr>
        <w:t xml:space="preserve">O WYDANIE </w:t>
      </w:r>
      <w:r w:rsidR="00754E43" w:rsidRPr="00925DEA">
        <w:rPr>
          <w:rFonts w:ascii="Arial" w:hAnsi="Arial" w:cs="Arial"/>
          <w:b/>
          <w:sz w:val="22"/>
          <w:szCs w:val="22"/>
        </w:rPr>
        <w:t xml:space="preserve">ZAŚWIADCZENIA O PRZEZNACZENIU DZIAŁKI </w:t>
      </w:r>
    </w:p>
    <w:p w14:paraId="4CC5F5E2" w14:textId="77777777" w:rsidR="009E2692" w:rsidRPr="00925DEA" w:rsidRDefault="009E2692" w:rsidP="009E2692">
      <w:pPr>
        <w:jc w:val="center"/>
        <w:rPr>
          <w:rFonts w:ascii="Arial" w:hAnsi="Arial" w:cs="Arial"/>
          <w:b/>
          <w:sz w:val="22"/>
          <w:szCs w:val="22"/>
        </w:rPr>
      </w:pPr>
    </w:p>
    <w:p w14:paraId="6176BB56" w14:textId="77777777" w:rsidR="009E2692" w:rsidRPr="00925DEA" w:rsidRDefault="009E2692" w:rsidP="009E2692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14:paraId="22FDC316" w14:textId="77777777" w:rsidR="009E2692" w:rsidRPr="00925DEA" w:rsidRDefault="009E2692" w:rsidP="008B229D">
      <w:pPr>
        <w:spacing w:line="360" w:lineRule="auto"/>
        <w:rPr>
          <w:rFonts w:ascii="Arial" w:hAnsi="Arial" w:cs="Arial"/>
          <w:sz w:val="22"/>
          <w:szCs w:val="22"/>
        </w:rPr>
      </w:pPr>
    </w:p>
    <w:p w14:paraId="7C31EB98" w14:textId="2F048CE2" w:rsidR="009E2692" w:rsidRPr="00925DEA" w:rsidRDefault="009E2692" w:rsidP="009E2692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925DEA">
        <w:rPr>
          <w:rFonts w:ascii="Arial" w:hAnsi="Arial" w:cs="Arial"/>
          <w:sz w:val="22"/>
          <w:szCs w:val="22"/>
        </w:rPr>
        <w:t xml:space="preserve">Niniejszym    </w:t>
      </w:r>
      <w:r w:rsidR="00807E06" w:rsidRPr="00925DEA">
        <w:rPr>
          <w:rFonts w:ascii="Arial" w:hAnsi="Arial" w:cs="Arial"/>
          <w:sz w:val="22"/>
          <w:szCs w:val="22"/>
        </w:rPr>
        <w:t xml:space="preserve"> </w:t>
      </w:r>
      <w:r w:rsidRPr="00925DEA">
        <w:rPr>
          <w:rFonts w:ascii="Arial" w:hAnsi="Arial" w:cs="Arial"/>
          <w:sz w:val="22"/>
          <w:szCs w:val="22"/>
        </w:rPr>
        <w:t xml:space="preserve">zwracam  </w:t>
      </w:r>
      <w:r w:rsidR="00807E06" w:rsidRPr="00925DEA">
        <w:rPr>
          <w:rFonts w:ascii="Arial" w:hAnsi="Arial" w:cs="Arial"/>
          <w:sz w:val="22"/>
          <w:szCs w:val="22"/>
        </w:rPr>
        <w:t xml:space="preserve"> </w:t>
      </w:r>
      <w:r w:rsidRPr="00925DEA">
        <w:rPr>
          <w:rFonts w:ascii="Arial" w:hAnsi="Arial" w:cs="Arial"/>
          <w:sz w:val="22"/>
          <w:szCs w:val="22"/>
        </w:rPr>
        <w:t xml:space="preserve"> się    z    wnioskiem </w:t>
      </w:r>
      <w:r w:rsidR="00807E06" w:rsidRPr="00925DEA">
        <w:rPr>
          <w:rFonts w:ascii="Arial" w:hAnsi="Arial" w:cs="Arial"/>
          <w:sz w:val="22"/>
          <w:szCs w:val="22"/>
        </w:rPr>
        <w:t xml:space="preserve"> </w:t>
      </w:r>
      <w:r w:rsidRPr="00925DEA">
        <w:rPr>
          <w:rFonts w:ascii="Arial" w:hAnsi="Arial" w:cs="Arial"/>
          <w:sz w:val="22"/>
          <w:szCs w:val="22"/>
        </w:rPr>
        <w:t xml:space="preserve"> o  </w:t>
      </w:r>
      <w:r w:rsidR="00807E06" w:rsidRPr="00925DEA">
        <w:rPr>
          <w:rFonts w:ascii="Arial" w:hAnsi="Arial" w:cs="Arial"/>
          <w:sz w:val="22"/>
          <w:szCs w:val="22"/>
        </w:rPr>
        <w:t xml:space="preserve"> </w:t>
      </w:r>
      <w:r w:rsidRPr="00925DEA">
        <w:rPr>
          <w:rFonts w:ascii="Arial" w:hAnsi="Arial" w:cs="Arial"/>
          <w:sz w:val="22"/>
          <w:szCs w:val="22"/>
        </w:rPr>
        <w:t xml:space="preserve">wydanie   </w:t>
      </w:r>
      <w:r w:rsidR="00807E06" w:rsidRPr="00925DEA">
        <w:rPr>
          <w:rFonts w:ascii="Arial" w:hAnsi="Arial" w:cs="Arial"/>
          <w:sz w:val="22"/>
          <w:szCs w:val="22"/>
        </w:rPr>
        <w:t xml:space="preserve">   </w:t>
      </w:r>
      <w:r w:rsidR="00754E43" w:rsidRPr="00925DEA">
        <w:rPr>
          <w:rFonts w:ascii="Arial" w:hAnsi="Arial" w:cs="Arial"/>
          <w:sz w:val="22"/>
          <w:szCs w:val="22"/>
        </w:rPr>
        <w:t>zaświadczenia o</w:t>
      </w:r>
      <w:r w:rsidR="001A6E03">
        <w:rPr>
          <w:rFonts w:ascii="Arial" w:hAnsi="Arial" w:cs="Arial"/>
          <w:sz w:val="22"/>
          <w:szCs w:val="22"/>
        </w:rPr>
        <w:t> </w:t>
      </w:r>
      <w:r w:rsidR="00754E43" w:rsidRPr="00925DEA">
        <w:rPr>
          <w:rFonts w:ascii="Arial" w:hAnsi="Arial" w:cs="Arial"/>
          <w:sz w:val="22"/>
          <w:szCs w:val="22"/>
        </w:rPr>
        <w:t>przeznaczeniu działki</w:t>
      </w:r>
      <w:r w:rsidR="00807E06" w:rsidRPr="00925DEA">
        <w:rPr>
          <w:rFonts w:ascii="Arial" w:hAnsi="Arial" w:cs="Arial"/>
          <w:sz w:val="22"/>
          <w:szCs w:val="22"/>
        </w:rPr>
        <w:t>/działek</w:t>
      </w:r>
      <w:r w:rsidR="00754E43" w:rsidRPr="00925DEA">
        <w:rPr>
          <w:rFonts w:ascii="Arial" w:hAnsi="Arial" w:cs="Arial"/>
          <w:sz w:val="22"/>
          <w:szCs w:val="22"/>
        </w:rPr>
        <w:t xml:space="preserve"> ……………………</w:t>
      </w:r>
      <w:r w:rsidR="00807E06" w:rsidRPr="00925DEA">
        <w:rPr>
          <w:rFonts w:ascii="Arial" w:hAnsi="Arial" w:cs="Arial"/>
          <w:sz w:val="22"/>
          <w:szCs w:val="22"/>
        </w:rPr>
        <w:t>…………………</w:t>
      </w:r>
      <w:r w:rsidR="00925DEA">
        <w:rPr>
          <w:rFonts w:ascii="Arial" w:hAnsi="Arial" w:cs="Arial"/>
          <w:sz w:val="22"/>
          <w:szCs w:val="22"/>
        </w:rPr>
        <w:t>……………</w:t>
      </w:r>
      <w:r w:rsidR="00754E43" w:rsidRPr="00925DEA">
        <w:rPr>
          <w:rFonts w:ascii="Arial" w:hAnsi="Arial" w:cs="Arial"/>
          <w:sz w:val="22"/>
          <w:szCs w:val="22"/>
        </w:rPr>
        <w:t>……</w:t>
      </w:r>
      <w:r w:rsidRPr="00925DEA">
        <w:rPr>
          <w:rFonts w:ascii="Arial" w:hAnsi="Arial" w:cs="Arial"/>
          <w:sz w:val="22"/>
          <w:szCs w:val="22"/>
        </w:rPr>
        <w:t>,</w:t>
      </w:r>
      <w:r w:rsidR="00807E06" w:rsidRPr="00925DEA">
        <w:rPr>
          <w:rFonts w:ascii="Arial" w:hAnsi="Arial" w:cs="Arial"/>
          <w:sz w:val="22"/>
          <w:szCs w:val="22"/>
        </w:rPr>
        <w:t xml:space="preserve"> położonych w miejscowości </w:t>
      </w:r>
      <w:r w:rsidRPr="00925DEA">
        <w:rPr>
          <w:rFonts w:ascii="Arial" w:hAnsi="Arial" w:cs="Arial"/>
          <w:sz w:val="22"/>
          <w:szCs w:val="22"/>
        </w:rPr>
        <w:t xml:space="preserve"> </w:t>
      </w:r>
      <w:r w:rsidR="00807E06" w:rsidRPr="00925DEA">
        <w:rPr>
          <w:rFonts w:ascii="Arial" w:hAnsi="Arial" w:cs="Arial"/>
          <w:sz w:val="22"/>
          <w:szCs w:val="22"/>
        </w:rPr>
        <w:t>……………………………</w:t>
      </w:r>
      <w:r w:rsidR="00925DEA">
        <w:rPr>
          <w:rFonts w:ascii="Arial" w:hAnsi="Arial" w:cs="Arial"/>
          <w:sz w:val="22"/>
          <w:szCs w:val="22"/>
        </w:rPr>
        <w:t>…</w:t>
      </w:r>
      <w:r w:rsidR="00807E06" w:rsidRPr="00925DEA">
        <w:rPr>
          <w:rFonts w:ascii="Arial" w:hAnsi="Arial" w:cs="Arial"/>
          <w:sz w:val="22"/>
          <w:szCs w:val="22"/>
        </w:rPr>
        <w:t>…..… przy ul. …………</w:t>
      </w:r>
      <w:r w:rsidR="00925DEA">
        <w:rPr>
          <w:rFonts w:ascii="Arial" w:hAnsi="Arial" w:cs="Arial"/>
          <w:sz w:val="22"/>
          <w:szCs w:val="22"/>
        </w:rPr>
        <w:t>…….</w:t>
      </w:r>
      <w:r w:rsidR="00807E06" w:rsidRPr="00925DEA">
        <w:rPr>
          <w:rFonts w:ascii="Arial" w:hAnsi="Arial" w:cs="Arial"/>
          <w:sz w:val="22"/>
          <w:szCs w:val="22"/>
        </w:rPr>
        <w:t xml:space="preserve">……………………. </w:t>
      </w:r>
      <w:r w:rsidR="00754E43" w:rsidRPr="00925DEA">
        <w:rPr>
          <w:rFonts w:ascii="Arial" w:hAnsi="Arial" w:cs="Arial"/>
          <w:sz w:val="22"/>
          <w:szCs w:val="22"/>
        </w:rPr>
        <w:t>w</w:t>
      </w:r>
      <w:r w:rsidR="00807E06" w:rsidRPr="00925DEA">
        <w:rPr>
          <w:rFonts w:ascii="Arial" w:hAnsi="Arial" w:cs="Arial"/>
          <w:sz w:val="22"/>
          <w:szCs w:val="22"/>
        </w:rPr>
        <w:t xml:space="preserve"> miejscowym planie z</w:t>
      </w:r>
      <w:r w:rsidR="00754E43" w:rsidRPr="00925DEA">
        <w:rPr>
          <w:rFonts w:ascii="Arial" w:hAnsi="Arial" w:cs="Arial"/>
          <w:sz w:val="22"/>
          <w:szCs w:val="22"/>
        </w:rPr>
        <w:t xml:space="preserve">agospodarowania </w:t>
      </w:r>
      <w:r w:rsidR="00807E06" w:rsidRPr="00925DEA">
        <w:rPr>
          <w:rFonts w:ascii="Arial" w:hAnsi="Arial" w:cs="Arial"/>
          <w:sz w:val="22"/>
          <w:szCs w:val="22"/>
        </w:rPr>
        <w:t>p</w:t>
      </w:r>
      <w:r w:rsidR="00754E43" w:rsidRPr="00925DEA">
        <w:rPr>
          <w:rFonts w:ascii="Arial" w:hAnsi="Arial" w:cs="Arial"/>
          <w:sz w:val="22"/>
          <w:szCs w:val="22"/>
        </w:rPr>
        <w:t>rzestrzennego</w:t>
      </w:r>
      <w:r w:rsidR="008B229D" w:rsidRPr="00925DEA">
        <w:rPr>
          <w:rFonts w:ascii="Arial" w:hAnsi="Arial" w:cs="Arial"/>
          <w:sz w:val="22"/>
          <w:szCs w:val="22"/>
        </w:rPr>
        <w:t xml:space="preserve"> / studium uwarunkowań i kierunków zagospodarowania przestrzennego.</w:t>
      </w:r>
      <w:r w:rsidR="00754E43" w:rsidRPr="00925DEA">
        <w:rPr>
          <w:rFonts w:ascii="Arial" w:hAnsi="Arial" w:cs="Arial"/>
          <w:sz w:val="22"/>
          <w:szCs w:val="22"/>
        </w:rPr>
        <w:t xml:space="preserve"> </w:t>
      </w:r>
    </w:p>
    <w:p w14:paraId="222826CC" w14:textId="77777777" w:rsidR="00754E43" w:rsidRPr="00925DEA" w:rsidRDefault="00754E43" w:rsidP="009E2692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925DEA">
        <w:rPr>
          <w:rFonts w:ascii="Arial" w:hAnsi="Arial" w:cs="Arial"/>
          <w:sz w:val="22"/>
          <w:szCs w:val="22"/>
        </w:rPr>
        <w:t>Niniejsze zaświadczenie konieczne jest w celach ………………… …………………………………………………………………………………………………..</w:t>
      </w:r>
    </w:p>
    <w:p w14:paraId="79652E42" w14:textId="77777777" w:rsidR="009E2692" w:rsidRPr="00925DEA" w:rsidRDefault="009E2692" w:rsidP="009E2692">
      <w:pPr>
        <w:rPr>
          <w:rFonts w:ascii="Arial" w:hAnsi="Arial" w:cs="Arial"/>
          <w:sz w:val="22"/>
          <w:szCs w:val="22"/>
        </w:rPr>
      </w:pPr>
    </w:p>
    <w:p w14:paraId="39AC8520" w14:textId="77777777" w:rsidR="009E2692" w:rsidRPr="00925DEA" w:rsidRDefault="009E2692" w:rsidP="009E2692">
      <w:pPr>
        <w:rPr>
          <w:rFonts w:ascii="Arial" w:hAnsi="Arial" w:cs="Arial"/>
          <w:sz w:val="22"/>
          <w:szCs w:val="22"/>
        </w:rPr>
      </w:pPr>
    </w:p>
    <w:p w14:paraId="2A7BECE0" w14:textId="77777777" w:rsidR="009E2692" w:rsidRPr="00925DEA" w:rsidRDefault="009E2692" w:rsidP="009E2692">
      <w:pPr>
        <w:rPr>
          <w:rFonts w:ascii="Arial" w:hAnsi="Arial" w:cs="Arial"/>
          <w:sz w:val="22"/>
          <w:szCs w:val="22"/>
        </w:rPr>
      </w:pPr>
    </w:p>
    <w:p w14:paraId="6F3B1574" w14:textId="77777777" w:rsidR="009E2692" w:rsidRPr="00925DEA" w:rsidRDefault="009E2692" w:rsidP="009E2692">
      <w:pPr>
        <w:jc w:val="right"/>
        <w:rPr>
          <w:rFonts w:ascii="Arial" w:hAnsi="Arial" w:cs="Arial"/>
          <w:sz w:val="22"/>
          <w:szCs w:val="22"/>
        </w:rPr>
      </w:pPr>
      <w:r w:rsidRPr="00925DEA">
        <w:rPr>
          <w:rFonts w:ascii="Arial" w:hAnsi="Arial" w:cs="Arial"/>
          <w:sz w:val="22"/>
          <w:szCs w:val="22"/>
        </w:rPr>
        <w:tab/>
      </w:r>
      <w:r w:rsidRPr="00925DEA">
        <w:rPr>
          <w:rFonts w:ascii="Arial" w:hAnsi="Arial" w:cs="Arial"/>
          <w:sz w:val="22"/>
          <w:szCs w:val="22"/>
        </w:rPr>
        <w:tab/>
      </w:r>
      <w:r w:rsidRPr="00925DEA">
        <w:rPr>
          <w:rFonts w:ascii="Arial" w:hAnsi="Arial" w:cs="Arial"/>
          <w:sz w:val="22"/>
          <w:szCs w:val="22"/>
        </w:rPr>
        <w:tab/>
      </w:r>
      <w:r w:rsidRPr="00925DEA">
        <w:rPr>
          <w:rFonts w:ascii="Arial" w:hAnsi="Arial" w:cs="Arial"/>
          <w:sz w:val="22"/>
          <w:szCs w:val="22"/>
        </w:rPr>
        <w:tab/>
      </w:r>
      <w:r w:rsidRPr="00925DEA">
        <w:rPr>
          <w:rFonts w:ascii="Arial" w:hAnsi="Arial" w:cs="Arial"/>
          <w:sz w:val="22"/>
          <w:szCs w:val="22"/>
        </w:rPr>
        <w:tab/>
      </w:r>
      <w:r w:rsidRPr="00925DEA">
        <w:rPr>
          <w:rFonts w:ascii="Arial" w:hAnsi="Arial" w:cs="Arial"/>
          <w:sz w:val="22"/>
          <w:szCs w:val="22"/>
        </w:rPr>
        <w:tab/>
      </w:r>
      <w:r w:rsidRPr="00925DEA">
        <w:rPr>
          <w:rFonts w:ascii="Arial" w:hAnsi="Arial" w:cs="Arial"/>
          <w:sz w:val="22"/>
          <w:szCs w:val="22"/>
        </w:rPr>
        <w:tab/>
      </w:r>
      <w:r w:rsidRPr="00925DEA">
        <w:rPr>
          <w:rFonts w:ascii="Arial" w:hAnsi="Arial" w:cs="Arial"/>
          <w:sz w:val="22"/>
          <w:szCs w:val="22"/>
        </w:rPr>
        <w:tab/>
        <w:t>………………………………..</w:t>
      </w:r>
    </w:p>
    <w:p w14:paraId="48B2F94D" w14:textId="77777777" w:rsidR="009E2692" w:rsidRPr="00925DEA" w:rsidRDefault="009E2692" w:rsidP="009E2692">
      <w:pPr>
        <w:ind w:left="5664" w:firstLine="708"/>
        <w:rPr>
          <w:rFonts w:ascii="Arial" w:hAnsi="Arial" w:cs="Arial"/>
          <w:sz w:val="18"/>
          <w:szCs w:val="18"/>
        </w:rPr>
      </w:pPr>
      <w:r w:rsidRPr="00925DEA">
        <w:rPr>
          <w:rFonts w:ascii="Arial" w:hAnsi="Arial" w:cs="Arial"/>
          <w:sz w:val="18"/>
          <w:szCs w:val="18"/>
        </w:rPr>
        <w:t xml:space="preserve">    (podpis wnioskodawcy) </w:t>
      </w:r>
      <w:r w:rsidRPr="00925DEA">
        <w:rPr>
          <w:rFonts w:ascii="Arial" w:hAnsi="Arial" w:cs="Arial"/>
          <w:sz w:val="18"/>
          <w:szCs w:val="18"/>
        </w:rPr>
        <w:tab/>
      </w:r>
    </w:p>
    <w:p w14:paraId="1512EA0C" w14:textId="77777777" w:rsidR="009E2692" w:rsidRPr="00925DEA" w:rsidRDefault="009E2692" w:rsidP="009E2692">
      <w:pPr>
        <w:rPr>
          <w:rFonts w:ascii="Arial" w:hAnsi="Arial" w:cs="Arial"/>
          <w:sz w:val="22"/>
          <w:szCs w:val="22"/>
        </w:rPr>
      </w:pPr>
    </w:p>
    <w:p w14:paraId="11A9977E" w14:textId="77777777" w:rsidR="009E2692" w:rsidRPr="00925DEA" w:rsidRDefault="009E2692" w:rsidP="009E2692">
      <w:pPr>
        <w:rPr>
          <w:rFonts w:ascii="Arial" w:hAnsi="Arial" w:cs="Arial"/>
          <w:sz w:val="22"/>
          <w:szCs w:val="22"/>
        </w:rPr>
      </w:pPr>
    </w:p>
    <w:p w14:paraId="32257B0A" w14:textId="77777777" w:rsidR="009E2692" w:rsidRPr="00925DEA" w:rsidRDefault="009E2692" w:rsidP="009E2692">
      <w:pPr>
        <w:rPr>
          <w:rFonts w:ascii="Arial" w:hAnsi="Arial" w:cs="Arial"/>
          <w:sz w:val="22"/>
          <w:szCs w:val="22"/>
        </w:rPr>
      </w:pPr>
    </w:p>
    <w:p w14:paraId="62EE064C" w14:textId="77777777" w:rsidR="00754E43" w:rsidRPr="00925DEA" w:rsidRDefault="00754E43" w:rsidP="009E2692">
      <w:pPr>
        <w:rPr>
          <w:rFonts w:ascii="Arial" w:hAnsi="Arial" w:cs="Arial"/>
          <w:sz w:val="22"/>
          <w:szCs w:val="22"/>
        </w:rPr>
      </w:pPr>
    </w:p>
    <w:p w14:paraId="60747F61" w14:textId="77777777" w:rsidR="008B229D" w:rsidRPr="00925DEA" w:rsidRDefault="008B229D" w:rsidP="009E2692">
      <w:pPr>
        <w:rPr>
          <w:rFonts w:ascii="Arial" w:hAnsi="Arial" w:cs="Arial"/>
          <w:sz w:val="22"/>
          <w:szCs w:val="22"/>
        </w:rPr>
      </w:pPr>
    </w:p>
    <w:p w14:paraId="70478A0C" w14:textId="77777777" w:rsidR="00754E43" w:rsidRPr="00925DEA" w:rsidRDefault="00754E43" w:rsidP="009E2692">
      <w:pPr>
        <w:rPr>
          <w:rFonts w:ascii="Arial" w:hAnsi="Arial" w:cs="Arial"/>
          <w:sz w:val="22"/>
          <w:szCs w:val="22"/>
        </w:rPr>
      </w:pPr>
    </w:p>
    <w:p w14:paraId="0387D816" w14:textId="77777777" w:rsidR="009E2692" w:rsidRPr="00925DEA" w:rsidRDefault="009E2692" w:rsidP="009E2692">
      <w:pPr>
        <w:rPr>
          <w:rFonts w:ascii="Arial" w:hAnsi="Arial" w:cs="Arial"/>
          <w:sz w:val="22"/>
          <w:szCs w:val="22"/>
        </w:rPr>
      </w:pPr>
      <w:r w:rsidRPr="00925DEA">
        <w:rPr>
          <w:rFonts w:ascii="Arial" w:hAnsi="Arial" w:cs="Arial"/>
          <w:sz w:val="22"/>
          <w:szCs w:val="22"/>
        </w:rPr>
        <w:t xml:space="preserve">Załączniki: </w:t>
      </w:r>
    </w:p>
    <w:p w14:paraId="0D7982DC" w14:textId="77777777" w:rsidR="009E2692" w:rsidRPr="00925DEA" w:rsidRDefault="009E2692" w:rsidP="009E2692">
      <w:pPr>
        <w:rPr>
          <w:rFonts w:ascii="Arial" w:hAnsi="Arial" w:cs="Arial"/>
          <w:sz w:val="22"/>
          <w:szCs w:val="22"/>
        </w:rPr>
      </w:pPr>
    </w:p>
    <w:p w14:paraId="0BBDD17A" w14:textId="77777777" w:rsidR="009E2692" w:rsidRPr="00925DEA" w:rsidRDefault="009E2692" w:rsidP="009E2692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25DEA">
        <w:rPr>
          <w:rFonts w:ascii="Arial" w:hAnsi="Arial" w:cs="Arial"/>
          <w:sz w:val="22"/>
          <w:szCs w:val="22"/>
        </w:rPr>
        <w:t>Dowód wniesienia opłaty skarbowej.</w:t>
      </w:r>
    </w:p>
    <w:p w14:paraId="0C19EFC5" w14:textId="77777777" w:rsidR="009E2692" w:rsidRDefault="009E2692" w:rsidP="009E2692">
      <w:pPr>
        <w:ind w:left="360"/>
        <w:rPr>
          <w:rFonts w:ascii="Arial" w:hAnsi="Arial" w:cs="Arial"/>
          <w:sz w:val="22"/>
          <w:szCs w:val="22"/>
        </w:rPr>
      </w:pPr>
    </w:p>
    <w:p w14:paraId="5A0FFFC1" w14:textId="77777777" w:rsidR="00925DEA" w:rsidRDefault="00925DEA"/>
    <w:p w14:paraId="33AD23D9" w14:textId="77777777" w:rsidR="001A6E03" w:rsidRDefault="001A6E03">
      <w:pPr>
        <w:sectPr w:rsidR="001A6E03" w:rsidSect="00925DEA">
          <w:footerReference w:type="default" r:id="rId8"/>
          <w:headerReference w:type="first" r:id="rId9"/>
          <w:pgSz w:w="11906" w:h="16838" w:code="9"/>
          <w:pgMar w:top="1418" w:right="1418" w:bottom="1134" w:left="1418" w:header="902" w:footer="709" w:gutter="0"/>
          <w:cols w:space="708"/>
          <w:docGrid w:linePitch="360"/>
        </w:sectPr>
      </w:pPr>
    </w:p>
    <w:p w14:paraId="32D368E1" w14:textId="77777777" w:rsidR="00925DEA" w:rsidRDefault="00925DEA"/>
    <w:p w14:paraId="7A83163C" w14:textId="77777777" w:rsidR="001A6E03" w:rsidRDefault="001A6E03" w:rsidP="001A6E03">
      <w:pPr>
        <w:pStyle w:val="Teksttreci80"/>
        <w:shd w:val="clear" w:color="auto" w:fill="auto"/>
        <w:spacing w:before="0" w:after="0" w:line="240" w:lineRule="auto"/>
        <w:ind w:right="567"/>
        <w:jc w:val="center"/>
        <w:outlineLvl w:val="0"/>
        <w:rPr>
          <w:rFonts w:asciiTheme="minorHAnsi" w:hAnsiTheme="minorHAnsi" w:cstheme="majorHAnsi"/>
          <w:sz w:val="22"/>
          <w:szCs w:val="22"/>
        </w:rPr>
      </w:pPr>
      <w:bookmarkStart w:id="0" w:name="_Toc83215203"/>
      <w:r>
        <w:rPr>
          <w:rFonts w:asciiTheme="minorHAnsi" w:hAnsiTheme="minorHAnsi" w:cstheme="majorHAnsi"/>
        </w:rPr>
        <w:t>Informacje dotyczące przetwarzania danych osobowych (art. 13 RODO)</w:t>
      </w:r>
    </w:p>
    <w:p w14:paraId="11F8FDA7" w14:textId="77777777" w:rsidR="001A6E03" w:rsidRDefault="001A6E03" w:rsidP="001A6E03">
      <w:pPr>
        <w:pStyle w:val="Teksttreci80"/>
        <w:shd w:val="clear" w:color="auto" w:fill="auto"/>
        <w:spacing w:before="0" w:after="0" w:line="240" w:lineRule="auto"/>
        <w:ind w:right="567"/>
        <w:jc w:val="center"/>
        <w:outlineLvl w:val="0"/>
        <w:rPr>
          <w:rFonts w:asciiTheme="minorHAnsi" w:hAnsiTheme="minorHAnsi" w:cstheme="majorHAnsi"/>
          <w:b w:val="0"/>
          <w:bCs w:val="0"/>
        </w:rPr>
      </w:pPr>
      <w:r>
        <w:rPr>
          <w:rFonts w:asciiTheme="minorHAnsi" w:hAnsiTheme="minorHAnsi" w:cstheme="majorHAnsi"/>
        </w:rPr>
        <w:t xml:space="preserve"> </w:t>
      </w:r>
      <w:r>
        <w:rPr>
          <w:rFonts w:asciiTheme="minorHAnsi" w:hAnsiTheme="minorHAnsi" w:cstheme="majorHAnsi"/>
          <w:b w:val="0"/>
          <w:bCs w:val="0"/>
        </w:rPr>
        <w:t>(korespondencja ogólna)</w:t>
      </w:r>
      <w:bookmarkEnd w:id="0"/>
    </w:p>
    <w:p w14:paraId="18279AE8" w14:textId="48BD3B0A" w:rsidR="001A6E03" w:rsidRPr="00EF2D68" w:rsidRDefault="00784611" w:rsidP="00784611">
      <w:pPr>
        <w:tabs>
          <w:tab w:val="left" w:pos="1050"/>
        </w:tabs>
        <w:spacing w:before="93"/>
        <w:ind w:left="319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ab/>
      </w:r>
    </w:p>
    <w:p w14:paraId="426E6257" w14:textId="77777777" w:rsidR="001A6E03" w:rsidRPr="00EF2D68" w:rsidRDefault="001A6E03" w:rsidP="001A6E03">
      <w:pPr>
        <w:spacing w:after="120"/>
        <w:ind w:right="164"/>
        <w:rPr>
          <w:rFonts w:asciiTheme="minorHAnsi" w:hAnsiTheme="minorHAnsi" w:cstheme="majorHAnsi"/>
          <w:sz w:val="20"/>
          <w:szCs w:val="20"/>
          <w:shd w:val="clear" w:color="auto" w:fill="FFFFFF"/>
        </w:rPr>
      </w:pPr>
      <w:r>
        <w:rPr>
          <w:rFonts w:asciiTheme="minorHAnsi" w:hAnsiTheme="minorHAnsi" w:cstheme="majorHAnsi"/>
          <w:sz w:val="20"/>
          <w:szCs w:val="20"/>
          <w:shd w:val="clear" w:color="auto" w:fill="FFFFFF"/>
        </w:rPr>
        <w:t xml:space="preserve"> </w:t>
      </w:r>
      <w:r w:rsidRPr="00EF2D68">
        <w:rPr>
          <w:rFonts w:asciiTheme="minorHAnsi" w:hAnsiTheme="minorHAnsi" w:cstheme="majorHAnsi"/>
          <w:sz w:val="20"/>
          <w:szCs w:val="20"/>
          <w:shd w:val="clear" w:color="auto" w:fill="FFFFFF"/>
        </w:rPr>
        <w:t>Zgodnie z art. 13 rozporządzenia Parlamentu Europejskiego i Rady (UE) 2016/679 z dnia 27 kwietnia 2016 r. w</w:t>
      </w:r>
      <w:r>
        <w:rPr>
          <w:rFonts w:asciiTheme="minorHAnsi" w:hAnsiTheme="minorHAnsi" w:cstheme="majorHAnsi"/>
          <w:sz w:val="20"/>
          <w:szCs w:val="20"/>
          <w:shd w:val="clear" w:color="auto" w:fill="FFFFFF"/>
        </w:rPr>
        <w:t> </w:t>
      </w:r>
      <w:r w:rsidRPr="00EF2D68">
        <w:rPr>
          <w:rFonts w:asciiTheme="minorHAnsi" w:hAnsiTheme="minorHAnsi" w:cstheme="majorHAnsi"/>
          <w:sz w:val="20"/>
          <w:szCs w:val="20"/>
          <w:shd w:val="clear" w:color="auto" w:fill="FFFFFF"/>
        </w:rPr>
        <w:t xml:space="preserve">sprawie ochrony osób fizycznych w związku z przetwarzaniem danych osobowych </w:t>
      </w:r>
      <w:r w:rsidRPr="00EF2D68">
        <w:rPr>
          <w:rFonts w:asciiTheme="minorHAnsi" w:hAnsiTheme="minorHAnsi" w:cstheme="majorHAnsi"/>
          <w:sz w:val="20"/>
          <w:szCs w:val="20"/>
          <w:shd w:val="clear" w:color="auto" w:fill="FFFFFF"/>
        </w:rPr>
        <w:br/>
        <w:t xml:space="preserve">i w sprawie swobodnego przepływu takich danych oraz uchylenia dyrektywy 95/46/WE (ogólne rozporządzenie o ochronie danych) (Dz. U. UE. L. z 2016 r. Nr 119, str.1 z </w:t>
      </w:r>
      <w:proofErr w:type="spellStart"/>
      <w:r w:rsidRPr="00EF2D68">
        <w:rPr>
          <w:rFonts w:asciiTheme="minorHAnsi" w:hAnsiTheme="minorHAnsi" w:cstheme="majorHAnsi"/>
          <w:sz w:val="20"/>
          <w:szCs w:val="20"/>
          <w:shd w:val="clear" w:color="auto" w:fill="FFFFFF"/>
        </w:rPr>
        <w:t>późn</w:t>
      </w:r>
      <w:proofErr w:type="spellEnd"/>
      <w:r w:rsidRPr="00EF2D68">
        <w:rPr>
          <w:rFonts w:asciiTheme="minorHAnsi" w:hAnsiTheme="minorHAnsi" w:cstheme="majorHAnsi"/>
          <w:sz w:val="20"/>
          <w:szCs w:val="20"/>
          <w:shd w:val="clear" w:color="auto" w:fill="FFFFFF"/>
        </w:rPr>
        <w:t>. zm.) [</w:t>
      </w:r>
      <w:proofErr w:type="spellStart"/>
      <w:r w:rsidRPr="00EF2D68">
        <w:rPr>
          <w:rFonts w:asciiTheme="minorHAnsi" w:hAnsiTheme="minorHAnsi" w:cstheme="majorHAnsi"/>
          <w:sz w:val="20"/>
          <w:szCs w:val="20"/>
          <w:shd w:val="clear" w:color="auto" w:fill="FFFFFF"/>
        </w:rPr>
        <w:t>dalej:RODO</w:t>
      </w:r>
      <w:proofErr w:type="spellEnd"/>
      <w:r w:rsidRPr="00EF2D68">
        <w:rPr>
          <w:rFonts w:asciiTheme="minorHAnsi" w:hAnsiTheme="minorHAnsi" w:cstheme="majorHAnsi"/>
          <w:sz w:val="20"/>
          <w:szCs w:val="20"/>
          <w:shd w:val="clear" w:color="auto" w:fill="FFFFFF"/>
        </w:rPr>
        <w:t>]</w:t>
      </w:r>
      <w:r>
        <w:rPr>
          <w:rFonts w:asciiTheme="minorHAnsi" w:hAnsiTheme="minorHAnsi" w:cstheme="majorHAnsi"/>
          <w:sz w:val="20"/>
          <w:szCs w:val="20"/>
          <w:shd w:val="clear" w:color="auto" w:fill="FFFFFF"/>
        </w:rPr>
        <w:t xml:space="preserve"> </w:t>
      </w:r>
      <w:r w:rsidRPr="00EF2D68">
        <w:rPr>
          <w:rFonts w:asciiTheme="minorHAnsi" w:hAnsiTheme="minorHAnsi" w:cstheme="majorHAnsi"/>
          <w:sz w:val="20"/>
          <w:szCs w:val="20"/>
          <w:shd w:val="clear" w:color="auto" w:fill="FFFFFF"/>
        </w:rPr>
        <w:t>informujemy, że:</w:t>
      </w:r>
    </w:p>
    <w:p w14:paraId="1FBF75F4" w14:textId="77777777" w:rsidR="001A6E03" w:rsidRPr="00EF2D68" w:rsidRDefault="001A6E03" w:rsidP="001A6E03">
      <w:pPr>
        <w:pStyle w:val="Klauzula1"/>
        <w:numPr>
          <w:ilvl w:val="0"/>
          <w:numId w:val="14"/>
        </w:numPr>
        <w:tabs>
          <w:tab w:val="left" w:pos="426"/>
        </w:tabs>
        <w:ind w:left="426" w:hanging="284"/>
        <w:rPr>
          <w:rFonts w:asciiTheme="minorHAnsi" w:hAnsiTheme="minorHAnsi"/>
        </w:rPr>
      </w:pPr>
      <w:r w:rsidRPr="00EF2D68">
        <w:rPr>
          <w:rFonts w:asciiTheme="minorHAnsi" w:hAnsiTheme="minorHAnsi"/>
        </w:rPr>
        <w:t>Administratorem</w:t>
      </w:r>
      <w:r>
        <w:rPr>
          <w:rFonts w:asciiTheme="minorHAnsi" w:hAnsiTheme="minorHAnsi"/>
        </w:rPr>
        <w:t xml:space="preserve"> </w:t>
      </w:r>
      <w:r w:rsidRPr="00EF2D68">
        <w:rPr>
          <w:rFonts w:asciiTheme="minorHAnsi" w:hAnsiTheme="minorHAnsi"/>
        </w:rPr>
        <w:t>Państwa</w:t>
      </w:r>
      <w:r w:rsidRPr="00EF2D68">
        <w:rPr>
          <w:rFonts w:asciiTheme="minorHAnsi" w:hAnsiTheme="minorHAnsi"/>
          <w:spacing w:val="55"/>
        </w:rPr>
        <w:t xml:space="preserve"> </w:t>
      </w:r>
      <w:r w:rsidRPr="00EF2D68">
        <w:rPr>
          <w:rFonts w:asciiTheme="minorHAnsi" w:hAnsiTheme="minorHAnsi"/>
        </w:rPr>
        <w:t>danych</w:t>
      </w:r>
      <w:r>
        <w:rPr>
          <w:rFonts w:asciiTheme="minorHAnsi" w:hAnsiTheme="minorHAnsi"/>
        </w:rPr>
        <w:t xml:space="preserve"> </w:t>
      </w:r>
      <w:r w:rsidRPr="00EF2D68">
        <w:rPr>
          <w:rFonts w:asciiTheme="minorHAnsi" w:hAnsiTheme="minorHAnsi"/>
        </w:rPr>
        <w:t>osobowych</w:t>
      </w:r>
      <w:r>
        <w:rPr>
          <w:rFonts w:asciiTheme="minorHAnsi" w:hAnsiTheme="minorHAnsi"/>
        </w:rPr>
        <w:t xml:space="preserve"> </w:t>
      </w:r>
      <w:r w:rsidRPr="00EF2D68">
        <w:rPr>
          <w:rFonts w:asciiTheme="minorHAnsi" w:hAnsiTheme="minorHAnsi"/>
        </w:rPr>
        <w:t>jest</w:t>
      </w:r>
      <w:r>
        <w:rPr>
          <w:rFonts w:asciiTheme="minorHAnsi" w:hAnsiTheme="minorHAnsi"/>
        </w:rPr>
        <w:t xml:space="preserve"> </w:t>
      </w:r>
      <w:r w:rsidRPr="00EF2D68">
        <w:rPr>
          <w:rFonts w:asciiTheme="minorHAnsi" w:hAnsiTheme="minorHAnsi"/>
          <w:noProof/>
        </w:rPr>
        <w:t>Gmina Popielów</w:t>
      </w:r>
      <w:r w:rsidRPr="00EF2D68">
        <w:rPr>
          <w:rFonts w:asciiTheme="minorHAnsi" w:hAnsiTheme="minorHAnsi"/>
        </w:rPr>
        <w:t xml:space="preserve">, </w:t>
      </w:r>
      <w:r w:rsidRPr="00EF2D68">
        <w:rPr>
          <w:rFonts w:asciiTheme="minorHAnsi" w:hAnsiTheme="minorHAnsi"/>
          <w:noProof/>
        </w:rPr>
        <w:t>ul. Opolska</w:t>
      </w:r>
      <w:r w:rsidRPr="00EF2D68">
        <w:rPr>
          <w:rFonts w:asciiTheme="minorHAnsi" w:hAnsiTheme="minorHAnsi"/>
        </w:rPr>
        <w:t xml:space="preserve"> </w:t>
      </w:r>
      <w:r w:rsidRPr="00EF2D68">
        <w:rPr>
          <w:rFonts w:asciiTheme="minorHAnsi" w:hAnsiTheme="minorHAnsi"/>
          <w:noProof/>
        </w:rPr>
        <w:t>13</w:t>
      </w:r>
      <w:r w:rsidRPr="00EF2D68">
        <w:rPr>
          <w:rFonts w:asciiTheme="minorHAnsi" w:hAnsiTheme="minorHAnsi"/>
        </w:rPr>
        <w:t xml:space="preserve">, </w:t>
      </w:r>
      <w:r w:rsidRPr="00EF2D68">
        <w:rPr>
          <w:rFonts w:asciiTheme="minorHAnsi" w:hAnsiTheme="minorHAnsi"/>
          <w:noProof/>
        </w:rPr>
        <w:t>46-090</w:t>
      </w:r>
      <w:r w:rsidRPr="00EF2D68">
        <w:rPr>
          <w:rFonts w:asciiTheme="minorHAnsi" w:hAnsiTheme="minorHAnsi"/>
        </w:rPr>
        <w:t xml:space="preserve"> </w:t>
      </w:r>
      <w:r w:rsidRPr="00EF2D68">
        <w:rPr>
          <w:rFonts w:asciiTheme="minorHAnsi" w:hAnsiTheme="minorHAnsi"/>
          <w:noProof/>
        </w:rPr>
        <w:t>Popielów</w:t>
      </w:r>
      <w:r w:rsidRPr="00EF2D68">
        <w:rPr>
          <w:rFonts w:asciiTheme="minorHAnsi" w:hAnsiTheme="minorHAnsi"/>
        </w:rPr>
        <w:t xml:space="preserve"> (</w:t>
      </w:r>
      <w:r w:rsidRPr="00EF2D68">
        <w:rPr>
          <w:rFonts w:asciiTheme="minorHAnsi" w:hAnsiTheme="minorHAnsi"/>
          <w:b/>
        </w:rPr>
        <w:t>dalej:</w:t>
      </w:r>
      <w:r w:rsidRPr="00EF2D68">
        <w:rPr>
          <w:rFonts w:asciiTheme="minorHAnsi" w:hAnsiTheme="minorHAnsi"/>
          <w:b/>
          <w:spacing w:val="22"/>
        </w:rPr>
        <w:t xml:space="preserve"> </w:t>
      </w:r>
      <w:r w:rsidRPr="00EF2D68">
        <w:rPr>
          <w:rFonts w:asciiTheme="minorHAnsi" w:hAnsiTheme="minorHAnsi"/>
          <w:b/>
        </w:rPr>
        <w:t>Administrator</w:t>
      </w:r>
      <w:r w:rsidRPr="00EF2D68">
        <w:rPr>
          <w:rFonts w:asciiTheme="minorHAnsi" w:hAnsiTheme="minorHAnsi"/>
        </w:rPr>
        <w:t>).</w:t>
      </w:r>
    </w:p>
    <w:p w14:paraId="0F1CDD06" w14:textId="77777777" w:rsidR="001A6E03" w:rsidRPr="00EF2D68" w:rsidRDefault="001A6E03" w:rsidP="001A6E03">
      <w:pPr>
        <w:pStyle w:val="Klauzula1"/>
        <w:numPr>
          <w:ilvl w:val="0"/>
          <w:numId w:val="0"/>
        </w:numPr>
        <w:ind w:left="709" w:hanging="284"/>
        <w:rPr>
          <w:rFonts w:asciiTheme="minorHAnsi" w:hAnsiTheme="minorHAnsi"/>
        </w:rPr>
      </w:pPr>
      <w:r w:rsidRPr="00EF2D68">
        <w:rPr>
          <w:rFonts w:asciiTheme="minorHAnsi" w:hAnsiTheme="minorHAnsi"/>
        </w:rPr>
        <w:t>Można się z nami kontaktować w następujący sposób:</w:t>
      </w:r>
    </w:p>
    <w:p w14:paraId="6157D850" w14:textId="77777777" w:rsidR="001A6E03" w:rsidRPr="00EF2D68" w:rsidRDefault="001A6E03" w:rsidP="001A6E03">
      <w:pPr>
        <w:pStyle w:val="Klauzula1"/>
        <w:numPr>
          <w:ilvl w:val="1"/>
          <w:numId w:val="13"/>
        </w:numPr>
        <w:tabs>
          <w:tab w:val="clear" w:pos="501"/>
          <w:tab w:val="left" w:pos="709"/>
        </w:tabs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 xml:space="preserve"> </w:t>
      </w:r>
      <w:r w:rsidRPr="00EF2D68">
        <w:rPr>
          <w:rFonts w:asciiTheme="minorHAnsi" w:hAnsiTheme="minorHAnsi"/>
          <w:w w:val="105"/>
        </w:rPr>
        <w:t xml:space="preserve">listownie: </w:t>
      </w:r>
      <w:r w:rsidRPr="00EF2D68">
        <w:rPr>
          <w:rFonts w:asciiTheme="minorHAnsi" w:hAnsiTheme="minorHAnsi"/>
          <w:noProof/>
          <w:w w:val="105"/>
        </w:rPr>
        <w:t>Gmina Popielów</w:t>
      </w:r>
      <w:r w:rsidRPr="00EF2D68">
        <w:rPr>
          <w:rFonts w:asciiTheme="minorHAnsi" w:hAnsiTheme="minorHAnsi"/>
          <w:w w:val="105"/>
        </w:rPr>
        <w:t xml:space="preserve"> </w:t>
      </w:r>
      <w:r w:rsidRPr="00EF2D68">
        <w:rPr>
          <w:rFonts w:asciiTheme="minorHAnsi" w:hAnsiTheme="minorHAnsi"/>
          <w:noProof/>
          <w:w w:val="105"/>
        </w:rPr>
        <w:t>ul. Opolska</w:t>
      </w:r>
      <w:r w:rsidRPr="00EF2D68">
        <w:rPr>
          <w:rFonts w:asciiTheme="minorHAnsi" w:hAnsiTheme="minorHAnsi"/>
          <w:w w:val="105"/>
        </w:rPr>
        <w:t xml:space="preserve"> </w:t>
      </w:r>
      <w:r w:rsidRPr="00EF2D68">
        <w:rPr>
          <w:rFonts w:asciiTheme="minorHAnsi" w:hAnsiTheme="minorHAnsi"/>
          <w:noProof/>
        </w:rPr>
        <w:t>13</w:t>
      </w:r>
      <w:r w:rsidRPr="00EF2D68">
        <w:rPr>
          <w:rFonts w:asciiTheme="minorHAnsi" w:hAnsiTheme="minorHAnsi"/>
          <w:w w:val="105"/>
        </w:rPr>
        <w:t xml:space="preserve">, </w:t>
      </w:r>
      <w:r w:rsidRPr="00EF2D68">
        <w:rPr>
          <w:rFonts w:asciiTheme="minorHAnsi" w:hAnsiTheme="minorHAnsi"/>
          <w:noProof/>
          <w:w w:val="105"/>
        </w:rPr>
        <w:t>46-090</w:t>
      </w:r>
      <w:r w:rsidRPr="00EF2D68">
        <w:rPr>
          <w:rFonts w:asciiTheme="minorHAnsi" w:hAnsiTheme="minorHAnsi"/>
          <w:w w:val="105"/>
        </w:rPr>
        <w:t xml:space="preserve"> </w:t>
      </w:r>
      <w:r w:rsidRPr="00EF2D68">
        <w:rPr>
          <w:rFonts w:asciiTheme="minorHAnsi" w:hAnsiTheme="minorHAnsi"/>
          <w:noProof/>
          <w:w w:val="105"/>
        </w:rPr>
        <w:t>Popielów,</w:t>
      </w:r>
    </w:p>
    <w:p w14:paraId="02126A8E" w14:textId="77777777" w:rsidR="001A6E03" w:rsidRPr="00EF2D68" w:rsidRDefault="001A6E03" w:rsidP="001A6E03">
      <w:pPr>
        <w:pStyle w:val="Klauzula1"/>
        <w:numPr>
          <w:ilvl w:val="1"/>
          <w:numId w:val="13"/>
        </w:numPr>
        <w:rPr>
          <w:rFonts w:asciiTheme="minorHAnsi" w:hAnsiTheme="minorHAnsi"/>
        </w:rPr>
      </w:pPr>
      <w:r w:rsidRPr="00EF2D68">
        <w:rPr>
          <w:rFonts w:asciiTheme="minorHAnsi" w:hAnsiTheme="minorHAnsi"/>
          <w:w w:val="105"/>
        </w:rPr>
        <w:t>poprzez e-mail</w:t>
      </w:r>
      <w:r w:rsidRPr="00EF2D68">
        <w:rPr>
          <w:rFonts w:asciiTheme="minorHAnsi" w:hAnsiTheme="minorHAnsi"/>
          <w:spacing w:val="25"/>
          <w:w w:val="105"/>
        </w:rPr>
        <w:t xml:space="preserve"> </w:t>
      </w:r>
      <w:hyperlink r:id="rId10" w:history="1">
        <w:r w:rsidRPr="00574CC2">
          <w:rPr>
            <w:rStyle w:val="Hipercze"/>
            <w:rFonts w:asciiTheme="minorHAnsi" w:hAnsiTheme="minorHAnsi"/>
            <w:noProof/>
          </w:rPr>
          <w:t>ug@popielow.pl</w:t>
        </w:r>
      </w:hyperlink>
      <w:r w:rsidRPr="00EF2D6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EF2D68">
        <w:rPr>
          <w:rFonts w:asciiTheme="minorHAnsi" w:hAnsiTheme="minorHAnsi"/>
          <w:w w:val="105"/>
        </w:rPr>
        <w:t xml:space="preserve">telefonicznie: </w:t>
      </w:r>
      <w:r w:rsidRPr="00EF2D68">
        <w:rPr>
          <w:rFonts w:asciiTheme="minorHAnsi" w:hAnsiTheme="minorHAnsi"/>
          <w:noProof/>
          <w:w w:val="105"/>
        </w:rPr>
        <w:t>(77)</w:t>
      </w:r>
      <w:r>
        <w:rPr>
          <w:rFonts w:asciiTheme="minorHAnsi" w:hAnsiTheme="minorHAnsi"/>
          <w:noProof/>
          <w:w w:val="105"/>
        </w:rPr>
        <w:t xml:space="preserve"> </w:t>
      </w:r>
      <w:r w:rsidRPr="00EF2D68">
        <w:rPr>
          <w:rFonts w:asciiTheme="minorHAnsi" w:hAnsiTheme="minorHAnsi"/>
          <w:noProof/>
          <w:w w:val="105"/>
        </w:rPr>
        <w:t>427 58 22</w:t>
      </w:r>
      <w:r w:rsidRPr="00EF2D68">
        <w:rPr>
          <w:rFonts w:asciiTheme="minorHAnsi" w:hAnsiTheme="minorHAnsi"/>
          <w:w w:val="105"/>
        </w:rPr>
        <w:t>.</w:t>
      </w:r>
    </w:p>
    <w:p w14:paraId="178E75DF" w14:textId="77777777" w:rsidR="001A6E03" w:rsidRPr="00EF2D68" w:rsidRDefault="001A6E03" w:rsidP="001A6E03">
      <w:pPr>
        <w:pStyle w:val="Klauzula1"/>
        <w:ind w:left="426" w:hanging="284"/>
        <w:rPr>
          <w:rFonts w:asciiTheme="minorHAnsi" w:hAnsiTheme="minorHAnsi"/>
        </w:rPr>
      </w:pPr>
      <w:r w:rsidRPr="00EF2D68">
        <w:rPr>
          <w:rFonts w:asciiTheme="minorHAnsi" w:hAnsiTheme="minorHAnsi"/>
        </w:rPr>
        <w:t xml:space="preserve">Mogą </w:t>
      </w:r>
      <w:r w:rsidRPr="00EF2D68">
        <w:rPr>
          <w:rFonts w:asciiTheme="minorHAnsi" w:hAnsiTheme="minorHAnsi"/>
          <w:spacing w:val="1"/>
        </w:rPr>
        <w:t xml:space="preserve">się </w:t>
      </w:r>
      <w:r w:rsidRPr="00EF2D68">
        <w:rPr>
          <w:rFonts w:asciiTheme="minorHAnsi" w:hAnsiTheme="minorHAnsi"/>
        </w:rPr>
        <w:t xml:space="preserve">Państwo kontaktować również z wyznaczonym przez Administratora inspektorem </w:t>
      </w:r>
      <w:r w:rsidRPr="00EF2D68">
        <w:rPr>
          <w:rFonts w:asciiTheme="minorHAnsi" w:hAnsiTheme="minorHAnsi"/>
          <w:spacing w:val="3"/>
        </w:rPr>
        <w:t>ochrony</w:t>
      </w:r>
      <w:r w:rsidRPr="00EF2D68">
        <w:rPr>
          <w:rFonts w:asciiTheme="minorHAnsi" w:hAnsiTheme="minorHAnsi"/>
          <w:spacing w:val="11"/>
        </w:rPr>
        <w:t xml:space="preserve"> </w:t>
      </w:r>
      <w:r w:rsidRPr="00EF2D68">
        <w:rPr>
          <w:rFonts w:asciiTheme="minorHAnsi" w:hAnsiTheme="minorHAnsi"/>
        </w:rPr>
        <w:t>danych:</w:t>
      </w:r>
    </w:p>
    <w:p w14:paraId="4F4CACE7" w14:textId="77777777" w:rsidR="001A6E03" w:rsidRPr="00EF2D68" w:rsidRDefault="001A6E03" w:rsidP="001A6E03">
      <w:pPr>
        <w:pStyle w:val="Klauzula1"/>
        <w:numPr>
          <w:ilvl w:val="1"/>
          <w:numId w:val="13"/>
        </w:numPr>
        <w:ind w:left="709" w:hanging="248"/>
        <w:rPr>
          <w:rFonts w:asciiTheme="minorHAnsi" w:hAnsiTheme="minorHAnsi"/>
          <w:w w:val="80"/>
        </w:rPr>
      </w:pPr>
      <w:r w:rsidRPr="00EF2D68">
        <w:rPr>
          <w:rFonts w:asciiTheme="minorHAnsi" w:hAnsiTheme="minorHAnsi"/>
          <w:w w:val="105"/>
        </w:rPr>
        <w:t>pod</w:t>
      </w:r>
      <w:r w:rsidRPr="00EF2D68">
        <w:rPr>
          <w:rFonts w:asciiTheme="minorHAnsi" w:hAnsiTheme="minorHAnsi"/>
          <w:spacing w:val="-1"/>
          <w:w w:val="105"/>
        </w:rPr>
        <w:t xml:space="preserve"> </w:t>
      </w:r>
      <w:r w:rsidRPr="00EF2D68">
        <w:rPr>
          <w:rFonts w:asciiTheme="minorHAnsi" w:hAnsiTheme="minorHAnsi"/>
          <w:w w:val="105"/>
        </w:rPr>
        <w:t>adresem</w:t>
      </w:r>
      <w:r w:rsidRPr="00EF2D68">
        <w:rPr>
          <w:rFonts w:asciiTheme="minorHAnsi" w:hAnsiTheme="minorHAnsi"/>
          <w:spacing w:val="-1"/>
          <w:w w:val="105"/>
        </w:rPr>
        <w:t xml:space="preserve"> </w:t>
      </w:r>
      <w:r w:rsidRPr="00EF2D68">
        <w:rPr>
          <w:rFonts w:asciiTheme="minorHAnsi" w:hAnsiTheme="minorHAnsi"/>
          <w:w w:val="105"/>
        </w:rPr>
        <w:t>e-mail:</w:t>
      </w:r>
      <w:r w:rsidRPr="00EF2D68">
        <w:rPr>
          <w:rFonts w:asciiTheme="minorHAnsi" w:hAnsiTheme="minorHAnsi"/>
          <w:spacing w:val="7"/>
          <w:w w:val="105"/>
        </w:rPr>
        <w:t xml:space="preserve"> </w:t>
      </w:r>
      <w:hyperlink r:id="rId11" w:history="1">
        <w:r w:rsidRPr="00574CC2">
          <w:rPr>
            <w:rStyle w:val="Hipercze"/>
            <w:rFonts w:asciiTheme="minorHAnsi" w:hAnsiTheme="minorHAnsi"/>
            <w:noProof/>
            <w:spacing w:val="7"/>
            <w:w w:val="105"/>
          </w:rPr>
          <w:t>iod@popielow.pl</w:t>
        </w:r>
      </w:hyperlink>
      <w:r w:rsidRPr="00EF2D68">
        <w:rPr>
          <w:rFonts w:asciiTheme="minorHAnsi" w:hAnsiTheme="minorHAnsi"/>
          <w:noProof/>
          <w:spacing w:val="7"/>
          <w:w w:val="105"/>
        </w:rPr>
        <w:t>,</w:t>
      </w:r>
      <w:r>
        <w:rPr>
          <w:rFonts w:asciiTheme="minorHAnsi" w:hAnsiTheme="minorHAnsi"/>
          <w:noProof/>
          <w:spacing w:val="7"/>
          <w:w w:val="105"/>
        </w:rPr>
        <w:t xml:space="preserve"> </w:t>
      </w:r>
    </w:p>
    <w:p w14:paraId="4B91EFEF" w14:textId="77777777" w:rsidR="001A6E03" w:rsidRPr="00EF2D68" w:rsidRDefault="001A6E03" w:rsidP="001A6E03">
      <w:pPr>
        <w:pStyle w:val="Klauzula1"/>
        <w:numPr>
          <w:ilvl w:val="1"/>
          <w:numId w:val="13"/>
        </w:numPr>
        <w:ind w:left="709" w:hanging="248"/>
        <w:rPr>
          <w:rFonts w:asciiTheme="minorHAnsi" w:hAnsiTheme="minorHAnsi"/>
          <w:w w:val="80"/>
        </w:rPr>
      </w:pPr>
      <w:r w:rsidRPr="00EF2D68">
        <w:rPr>
          <w:rFonts w:asciiTheme="minorHAnsi" w:hAnsiTheme="minorHAnsi"/>
          <w:w w:val="105"/>
        </w:rPr>
        <w:t>listownie: Inspektor ochrony danych,</w:t>
      </w:r>
      <w:r>
        <w:rPr>
          <w:rFonts w:asciiTheme="minorHAnsi" w:hAnsiTheme="minorHAnsi"/>
          <w:w w:val="105"/>
        </w:rPr>
        <w:t xml:space="preserve"> </w:t>
      </w:r>
      <w:r w:rsidRPr="00EF2D68">
        <w:rPr>
          <w:rFonts w:asciiTheme="minorHAnsi" w:hAnsiTheme="minorHAnsi"/>
          <w:noProof/>
          <w:w w:val="105"/>
        </w:rPr>
        <w:t>Gmina Popielów</w:t>
      </w:r>
      <w:r w:rsidRPr="00EF2D68">
        <w:rPr>
          <w:rFonts w:asciiTheme="minorHAnsi" w:hAnsiTheme="minorHAnsi"/>
          <w:w w:val="105"/>
        </w:rPr>
        <w:t xml:space="preserve"> </w:t>
      </w:r>
      <w:r w:rsidRPr="00EF2D68">
        <w:rPr>
          <w:rFonts w:asciiTheme="minorHAnsi" w:hAnsiTheme="minorHAnsi"/>
          <w:noProof/>
          <w:w w:val="105"/>
        </w:rPr>
        <w:t>ul. Opolska</w:t>
      </w:r>
      <w:r w:rsidRPr="00EF2D68">
        <w:rPr>
          <w:rFonts w:asciiTheme="minorHAnsi" w:hAnsiTheme="minorHAnsi"/>
          <w:w w:val="105"/>
        </w:rPr>
        <w:t xml:space="preserve"> </w:t>
      </w:r>
      <w:r w:rsidRPr="00EF2D68">
        <w:rPr>
          <w:rFonts w:asciiTheme="minorHAnsi" w:hAnsiTheme="minorHAnsi"/>
          <w:noProof/>
        </w:rPr>
        <w:t>13</w:t>
      </w:r>
      <w:r w:rsidRPr="00EF2D68">
        <w:rPr>
          <w:rFonts w:asciiTheme="minorHAnsi" w:hAnsiTheme="minorHAnsi"/>
          <w:w w:val="105"/>
        </w:rPr>
        <w:t xml:space="preserve">, </w:t>
      </w:r>
      <w:r w:rsidRPr="00EF2D68">
        <w:rPr>
          <w:rFonts w:asciiTheme="minorHAnsi" w:hAnsiTheme="minorHAnsi"/>
          <w:noProof/>
          <w:w w:val="105"/>
        </w:rPr>
        <w:t>46-090</w:t>
      </w:r>
      <w:r w:rsidRPr="00EF2D68">
        <w:rPr>
          <w:rFonts w:asciiTheme="minorHAnsi" w:hAnsiTheme="minorHAnsi"/>
          <w:w w:val="105"/>
        </w:rPr>
        <w:t xml:space="preserve"> </w:t>
      </w:r>
      <w:r w:rsidRPr="00EF2D68">
        <w:rPr>
          <w:rFonts w:asciiTheme="minorHAnsi" w:hAnsiTheme="minorHAnsi"/>
          <w:noProof/>
          <w:w w:val="105"/>
        </w:rPr>
        <w:t>Popielów.</w:t>
      </w:r>
    </w:p>
    <w:p w14:paraId="38AE91BF" w14:textId="77777777" w:rsidR="001A6E03" w:rsidRPr="00EF2D68" w:rsidRDefault="001A6E03" w:rsidP="001A6E03">
      <w:pPr>
        <w:pStyle w:val="Klauzula1"/>
        <w:numPr>
          <w:ilvl w:val="0"/>
          <w:numId w:val="0"/>
        </w:numPr>
        <w:ind w:left="426"/>
        <w:rPr>
          <w:rFonts w:asciiTheme="minorHAnsi" w:hAnsiTheme="minorHAnsi"/>
        </w:rPr>
      </w:pPr>
      <w:r w:rsidRPr="00EF2D68">
        <w:rPr>
          <w:rFonts w:asciiTheme="minorHAnsi" w:hAnsiTheme="minorHAnsi"/>
        </w:rPr>
        <w:t>Z inspektorem danych osobowych można kontaktować we wszystkich sprawach dotyczących przetwarzania danych osobowych oraz korzystania z praw związanych z przetwarzaniem danych osobowych.</w:t>
      </w:r>
      <w:r>
        <w:rPr>
          <w:rFonts w:asciiTheme="minorHAnsi" w:hAnsiTheme="minorHAnsi"/>
        </w:rPr>
        <w:t xml:space="preserve"> </w:t>
      </w:r>
    </w:p>
    <w:p w14:paraId="1C1A11C6" w14:textId="77777777" w:rsidR="001A6E03" w:rsidRPr="00EF2D68" w:rsidRDefault="001A6E03" w:rsidP="001A6E03">
      <w:pPr>
        <w:pStyle w:val="Normalny1"/>
        <w:numPr>
          <w:ilvl w:val="0"/>
          <w:numId w:val="15"/>
        </w:numPr>
        <w:spacing w:after="0" w:line="276" w:lineRule="auto"/>
        <w:ind w:left="426"/>
        <w:jc w:val="both"/>
        <w:rPr>
          <w:rFonts w:asciiTheme="minorHAnsi" w:hAnsiTheme="minorHAnsi" w:cstheme="majorHAnsi"/>
          <w:color w:val="auto"/>
          <w:sz w:val="20"/>
          <w:szCs w:val="20"/>
          <w:u w:val="single"/>
        </w:rPr>
      </w:pPr>
      <w:r w:rsidRPr="00EF2D68">
        <w:rPr>
          <w:rFonts w:asciiTheme="minorHAnsi" w:hAnsiTheme="minorHAnsi" w:cstheme="majorHAnsi"/>
          <w:color w:val="auto"/>
          <w:w w:val="105"/>
          <w:sz w:val="20"/>
          <w:szCs w:val="20"/>
        </w:rPr>
        <w:t xml:space="preserve">Będziemy przetwarzać Pani/Pana dane osobowe w celu dokumentowania i załatwienia sprawy, </w:t>
      </w:r>
      <w:r w:rsidRPr="00EF2D68">
        <w:rPr>
          <w:rFonts w:asciiTheme="minorHAnsi" w:hAnsiTheme="minorHAnsi" w:cstheme="majorHAnsi"/>
          <w:color w:val="auto"/>
          <w:w w:val="105"/>
          <w:sz w:val="20"/>
          <w:szCs w:val="20"/>
        </w:rPr>
        <w:br/>
        <w:t>z którą się Pani/Pan</w:t>
      </w:r>
      <w:r>
        <w:rPr>
          <w:rFonts w:asciiTheme="minorHAnsi" w:hAnsiTheme="minorHAnsi" w:cstheme="majorHAnsi"/>
          <w:color w:val="auto"/>
          <w:w w:val="105"/>
          <w:sz w:val="20"/>
          <w:szCs w:val="20"/>
        </w:rPr>
        <w:t xml:space="preserve"> </w:t>
      </w:r>
      <w:r w:rsidRPr="00EF2D68">
        <w:rPr>
          <w:rFonts w:asciiTheme="minorHAnsi" w:hAnsiTheme="minorHAnsi" w:cstheme="majorHAnsi"/>
          <w:color w:val="auto"/>
          <w:w w:val="105"/>
          <w:sz w:val="20"/>
          <w:szCs w:val="20"/>
        </w:rPr>
        <w:t>do nas zwraca.</w:t>
      </w:r>
    </w:p>
    <w:p w14:paraId="2F28940D" w14:textId="77777777" w:rsidR="001A6E03" w:rsidRPr="00EF2D68" w:rsidRDefault="001A6E03" w:rsidP="001A6E03">
      <w:pPr>
        <w:pStyle w:val="Normalny1"/>
        <w:numPr>
          <w:ilvl w:val="0"/>
          <w:numId w:val="15"/>
        </w:numPr>
        <w:spacing w:after="0" w:line="276" w:lineRule="auto"/>
        <w:ind w:left="426"/>
        <w:jc w:val="both"/>
        <w:rPr>
          <w:rFonts w:asciiTheme="minorHAnsi" w:hAnsiTheme="minorHAnsi" w:cstheme="majorHAnsi"/>
          <w:color w:val="auto"/>
          <w:sz w:val="20"/>
          <w:szCs w:val="20"/>
          <w:u w:val="single"/>
        </w:rPr>
      </w:pPr>
      <w:r w:rsidRPr="00EF2D68">
        <w:rPr>
          <w:rFonts w:asciiTheme="minorHAnsi" w:hAnsiTheme="minorHAnsi" w:cstheme="majorHAnsi"/>
          <w:w w:val="105"/>
          <w:sz w:val="20"/>
          <w:szCs w:val="20"/>
        </w:rPr>
        <w:t xml:space="preserve">Podstawę prawną przetwarzania Pani/Pana danych stanowi art. 6 ust. 1 lit c. RODO w związku </w:t>
      </w:r>
      <w:r w:rsidRPr="00EF2D68">
        <w:rPr>
          <w:rFonts w:asciiTheme="minorHAnsi" w:hAnsiTheme="minorHAnsi" w:cstheme="majorHAnsi"/>
          <w:w w:val="105"/>
          <w:sz w:val="20"/>
          <w:szCs w:val="20"/>
        </w:rPr>
        <w:br/>
        <w:t xml:space="preserve">z obowiązującymi przepisami, w szczególności ustawą z 14 lipca 1983 r. o narodowym zasobie archiwalnym i archiwach, oraz </w:t>
      </w:r>
      <w:r w:rsidRPr="00EF2D68">
        <w:rPr>
          <w:rFonts w:asciiTheme="minorHAnsi" w:hAnsiTheme="minorHAnsi" w:cstheme="majorHAnsi"/>
          <w:sz w:val="20"/>
          <w:szCs w:val="20"/>
        </w:rPr>
        <w:t xml:space="preserve">rozporządzeniem Prezesa Rady Ministrów z dnia 18 stycznia 2011 r. </w:t>
      </w:r>
      <w:r w:rsidRPr="00EF2D68">
        <w:rPr>
          <w:rFonts w:asciiTheme="minorHAnsi" w:hAnsiTheme="minorHAnsi" w:cstheme="majorHAnsi"/>
          <w:sz w:val="20"/>
          <w:szCs w:val="20"/>
        </w:rPr>
        <w:br/>
        <w:t>w sprawie instrukcji kancelaryjnej, jednolitych rzeczowych wykazów akt oraz instrukcji w sprawie organizacji i zakresu działania archiwów zakładowych.</w:t>
      </w:r>
    </w:p>
    <w:p w14:paraId="42C47643" w14:textId="77777777" w:rsidR="001A6E03" w:rsidRPr="00EF2D68" w:rsidRDefault="001A6E03" w:rsidP="001A6E03">
      <w:pPr>
        <w:pStyle w:val="Normalny1"/>
        <w:numPr>
          <w:ilvl w:val="0"/>
          <w:numId w:val="15"/>
        </w:numPr>
        <w:spacing w:after="0" w:line="276" w:lineRule="auto"/>
        <w:ind w:left="426"/>
        <w:jc w:val="both"/>
        <w:rPr>
          <w:rFonts w:asciiTheme="minorHAnsi" w:hAnsiTheme="minorHAnsi" w:cstheme="majorHAnsi"/>
          <w:color w:val="auto"/>
          <w:sz w:val="20"/>
          <w:szCs w:val="20"/>
        </w:rPr>
      </w:pPr>
      <w:r w:rsidRPr="00EF2D68">
        <w:rPr>
          <w:rFonts w:asciiTheme="minorHAnsi" w:hAnsiTheme="minorHAnsi" w:cstheme="majorHAnsi"/>
          <w:color w:val="auto"/>
          <w:sz w:val="20"/>
          <w:szCs w:val="20"/>
        </w:rPr>
        <w:t>Odbiorcami Pani/Pana danych osobowych mogą być podmioty świadczące usługi na rzecz Administratora, z którymi zawarte zostały umowy powierzenia przetwarzania danych,</w:t>
      </w:r>
      <w:r>
        <w:rPr>
          <w:rFonts w:asciiTheme="minorHAnsi" w:hAnsiTheme="minorHAnsi" w:cstheme="majorHAnsi"/>
          <w:color w:val="auto"/>
          <w:sz w:val="20"/>
          <w:szCs w:val="20"/>
        </w:rPr>
        <w:t xml:space="preserve"> </w:t>
      </w:r>
      <w:r w:rsidRPr="00EF2D68">
        <w:rPr>
          <w:rFonts w:asciiTheme="minorHAnsi" w:hAnsiTheme="minorHAnsi" w:cstheme="majorHAnsi"/>
          <w:color w:val="auto"/>
          <w:sz w:val="20"/>
          <w:szCs w:val="20"/>
        </w:rPr>
        <w:t>w tym: usługi hostingowe, doradcze, prawnicze. Dostęp do Pani/Pana danych może mieć również operator pocztowy w zakresie niezbędnym do doręczenia korespondencji,</w:t>
      </w:r>
      <w:r>
        <w:rPr>
          <w:rFonts w:asciiTheme="minorHAnsi" w:hAnsiTheme="minorHAnsi" w:cstheme="majorHAnsi"/>
          <w:color w:val="auto"/>
          <w:sz w:val="20"/>
          <w:szCs w:val="20"/>
        </w:rPr>
        <w:t xml:space="preserve"> </w:t>
      </w:r>
      <w:r w:rsidRPr="00EF2D68">
        <w:rPr>
          <w:rFonts w:asciiTheme="minorHAnsi" w:hAnsiTheme="minorHAnsi" w:cstheme="majorHAnsi"/>
          <w:color w:val="auto"/>
          <w:sz w:val="20"/>
          <w:szCs w:val="20"/>
        </w:rPr>
        <w:t>oraz podmioty i instytucje, których dostęp do danych wynika z obowiązujących przepisów prawa (m.in. sąd, organy ścigania).</w:t>
      </w:r>
    </w:p>
    <w:p w14:paraId="05F9C362" w14:textId="77777777" w:rsidR="001A6E03" w:rsidRPr="000009F3" w:rsidRDefault="001A6E03" w:rsidP="001A6E03">
      <w:pPr>
        <w:pStyle w:val="Tekstpodstawowy"/>
        <w:numPr>
          <w:ilvl w:val="0"/>
          <w:numId w:val="15"/>
        </w:numPr>
        <w:spacing w:line="252" w:lineRule="auto"/>
        <w:ind w:left="426" w:right="108"/>
        <w:jc w:val="both"/>
        <w:rPr>
          <w:rFonts w:asciiTheme="minorHAnsi" w:hAnsiTheme="minorHAnsi" w:cstheme="majorHAnsi"/>
          <w:sz w:val="20"/>
          <w:szCs w:val="20"/>
          <w:lang w:val="pl-PL"/>
        </w:rPr>
      </w:pPr>
      <w:r w:rsidRPr="000009F3">
        <w:rPr>
          <w:rFonts w:asciiTheme="minorHAnsi" w:hAnsiTheme="minorHAnsi" w:cstheme="majorHAnsi"/>
          <w:sz w:val="20"/>
          <w:szCs w:val="20"/>
          <w:lang w:val="pl-PL"/>
        </w:rPr>
        <w:t xml:space="preserve">Będziemy przechowywać Pani/Pana dane osobowe na podstawie przepisów prawa o archiwizacji dokumentów oraz, zgodnie z obowiązującą u Administratora instrukcją kancelaryjną - tj. przez okres niezbędny dla udokumentowania zakończenia czynności w sprawie. </w:t>
      </w:r>
    </w:p>
    <w:p w14:paraId="59C92E50" w14:textId="77777777" w:rsidR="001A6E03" w:rsidRPr="00EF2D68" w:rsidRDefault="001A6E03" w:rsidP="001A6E03">
      <w:pPr>
        <w:pStyle w:val="Tekstpodstawowy"/>
        <w:numPr>
          <w:ilvl w:val="0"/>
          <w:numId w:val="15"/>
        </w:numPr>
        <w:ind w:left="426" w:right="108"/>
        <w:jc w:val="both"/>
        <w:rPr>
          <w:rFonts w:asciiTheme="minorHAnsi" w:hAnsiTheme="minorHAnsi" w:cstheme="majorHAnsi"/>
          <w:sz w:val="20"/>
          <w:szCs w:val="20"/>
        </w:rPr>
      </w:pPr>
      <w:proofErr w:type="spellStart"/>
      <w:r w:rsidRPr="00EF2D68">
        <w:rPr>
          <w:rFonts w:asciiTheme="minorHAnsi" w:hAnsiTheme="minorHAnsi" w:cstheme="majorHAnsi"/>
          <w:w w:val="105"/>
          <w:sz w:val="20"/>
          <w:szCs w:val="20"/>
        </w:rPr>
        <w:t>Przysługuje</w:t>
      </w:r>
      <w:proofErr w:type="spellEnd"/>
      <w:r w:rsidRPr="00EF2D68">
        <w:rPr>
          <w:rFonts w:asciiTheme="minorHAnsi" w:hAnsiTheme="minorHAnsi" w:cstheme="majorHAnsi"/>
          <w:w w:val="105"/>
          <w:sz w:val="20"/>
          <w:szCs w:val="20"/>
        </w:rPr>
        <w:t xml:space="preserve"> </w:t>
      </w:r>
      <w:proofErr w:type="spellStart"/>
      <w:r w:rsidRPr="00EF2D68">
        <w:rPr>
          <w:rFonts w:asciiTheme="minorHAnsi" w:hAnsiTheme="minorHAnsi" w:cstheme="majorHAnsi"/>
          <w:w w:val="105"/>
          <w:sz w:val="20"/>
          <w:szCs w:val="20"/>
        </w:rPr>
        <w:t>Pani</w:t>
      </w:r>
      <w:proofErr w:type="spellEnd"/>
      <w:r w:rsidRPr="00EF2D68">
        <w:rPr>
          <w:rFonts w:asciiTheme="minorHAnsi" w:hAnsiTheme="minorHAnsi" w:cstheme="majorHAnsi"/>
          <w:w w:val="105"/>
          <w:sz w:val="20"/>
          <w:szCs w:val="20"/>
        </w:rPr>
        <w:t>/</w:t>
      </w:r>
      <w:proofErr w:type="spellStart"/>
      <w:r w:rsidRPr="00EF2D68">
        <w:rPr>
          <w:rFonts w:asciiTheme="minorHAnsi" w:hAnsiTheme="minorHAnsi" w:cstheme="majorHAnsi"/>
          <w:w w:val="105"/>
          <w:sz w:val="20"/>
          <w:szCs w:val="20"/>
        </w:rPr>
        <w:t>Panu</w:t>
      </w:r>
      <w:proofErr w:type="spellEnd"/>
      <w:r w:rsidRPr="00EF2D68">
        <w:rPr>
          <w:rFonts w:asciiTheme="minorHAnsi" w:hAnsiTheme="minorHAnsi" w:cstheme="majorHAnsi"/>
          <w:w w:val="105"/>
          <w:sz w:val="20"/>
          <w:szCs w:val="20"/>
        </w:rPr>
        <w:t xml:space="preserve"> :</w:t>
      </w:r>
    </w:p>
    <w:p w14:paraId="1602973F" w14:textId="77777777" w:rsidR="001A6E03" w:rsidRPr="00EF2D68" w:rsidRDefault="001A6E03" w:rsidP="001A6E03">
      <w:pPr>
        <w:pStyle w:val="Akapitzlist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851" w:right="0" w:hanging="355"/>
        <w:rPr>
          <w:rFonts w:asciiTheme="minorHAnsi" w:hAnsiTheme="minorHAnsi" w:cstheme="majorHAnsi"/>
        </w:rPr>
      </w:pPr>
      <w:r w:rsidRPr="00EF2D68">
        <w:rPr>
          <w:rFonts w:asciiTheme="minorHAnsi" w:hAnsiTheme="minorHAnsi" w:cstheme="majorHAnsi"/>
          <w:w w:val="105"/>
        </w:rPr>
        <w:t>prawo dostępu do swoich danych oraz otrzymania ich</w:t>
      </w:r>
      <w:r w:rsidRPr="00EF2D68">
        <w:rPr>
          <w:rFonts w:asciiTheme="minorHAnsi" w:hAnsiTheme="minorHAnsi" w:cstheme="majorHAnsi"/>
          <w:spacing w:val="42"/>
          <w:w w:val="105"/>
        </w:rPr>
        <w:t xml:space="preserve"> </w:t>
      </w:r>
      <w:r w:rsidRPr="00EF2D68">
        <w:rPr>
          <w:rFonts w:asciiTheme="minorHAnsi" w:hAnsiTheme="minorHAnsi" w:cstheme="majorHAnsi"/>
          <w:w w:val="105"/>
        </w:rPr>
        <w:t>kopii;</w:t>
      </w:r>
    </w:p>
    <w:p w14:paraId="7C70F9BD" w14:textId="77777777" w:rsidR="001A6E03" w:rsidRPr="00EF2D68" w:rsidRDefault="001A6E03" w:rsidP="001A6E03">
      <w:pPr>
        <w:pStyle w:val="Akapitzlist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851" w:right="0" w:hanging="358"/>
        <w:rPr>
          <w:rFonts w:asciiTheme="minorHAnsi" w:hAnsiTheme="minorHAnsi" w:cstheme="majorHAnsi"/>
        </w:rPr>
      </w:pPr>
      <w:r w:rsidRPr="00EF2D68">
        <w:rPr>
          <w:rFonts w:asciiTheme="minorHAnsi" w:hAnsiTheme="minorHAnsi" w:cstheme="majorHAnsi"/>
          <w:w w:val="105"/>
        </w:rPr>
        <w:t>prawo do sprostowania (poprawiania) swoich</w:t>
      </w:r>
      <w:r w:rsidRPr="00EF2D68">
        <w:rPr>
          <w:rFonts w:asciiTheme="minorHAnsi" w:hAnsiTheme="minorHAnsi" w:cstheme="majorHAnsi"/>
          <w:spacing w:val="30"/>
          <w:w w:val="105"/>
        </w:rPr>
        <w:t xml:space="preserve"> </w:t>
      </w:r>
      <w:r w:rsidRPr="00EF2D68">
        <w:rPr>
          <w:rFonts w:asciiTheme="minorHAnsi" w:hAnsiTheme="minorHAnsi" w:cstheme="majorHAnsi"/>
          <w:w w:val="105"/>
        </w:rPr>
        <w:t>danych;</w:t>
      </w:r>
    </w:p>
    <w:p w14:paraId="1529CE29" w14:textId="77777777" w:rsidR="001A6E03" w:rsidRPr="00EF2D68" w:rsidRDefault="001A6E03" w:rsidP="001A6E03">
      <w:pPr>
        <w:pStyle w:val="Akapitzlist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851" w:right="109" w:hanging="351"/>
        <w:rPr>
          <w:rFonts w:asciiTheme="minorHAnsi" w:hAnsiTheme="minorHAnsi" w:cstheme="majorHAnsi"/>
        </w:rPr>
      </w:pPr>
      <w:r w:rsidRPr="00EF2D68">
        <w:rPr>
          <w:rFonts w:asciiTheme="minorHAnsi" w:hAnsiTheme="minorHAnsi" w:cstheme="majorHAnsi"/>
          <w:w w:val="105"/>
        </w:rPr>
        <w:t>prawo</w:t>
      </w:r>
      <w:r w:rsidRPr="00EF2D68">
        <w:rPr>
          <w:rFonts w:asciiTheme="minorHAnsi" w:hAnsiTheme="minorHAnsi" w:cstheme="majorHAnsi"/>
          <w:spacing w:val="-10"/>
          <w:w w:val="105"/>
        </w:rPr>
        <w:t xml:space="preserve"> </w:t>
      </w:r>
      <w:r w:rsidRPr="00EF2D68">
        <w:rPr>
          <w:rFonts w:asciiTheme="minorHAnsi" w:hAnsiTheme="minorHAnsi" w:cstheme="majorHAnsi"/>
          <w:w w:val="105"/>
        </w:rPr>
        <w:t>do</w:t>
      </w:r>
      <w:r w:rsidRPr="00EF2D68">
        <w:rPr>
          <w:rFonts w:asciiTheme="minorHAnsi" w:hAnsiTheme="minorHAnsi" w:cstheme="majorHAnsi"/>
          <w:spacing w:val="-8"/>
          <w:w w:val="105"/>
        </w:rPr>
        <w:t xml:space="preserve"> </w:t>
      </w:r>
      <w:r w:rsidRPr="00EF2D68">
        <w:rPr>
          <w:rFonts w:asciiTheme="minorHAnsi" w:hAnsiTheme="minorHAnsi" w:cstheme="majorHAnsi"/>
          <w:w w:val="105"/>
        </w:rPr>
        <w:t>usunięcia</w:t>
      </w:r>
      <w:r w:rsidRPr="00EF2D68">
        <w:rPr>
          <w:rFonts w:asciiTheme="minorHAnsi" w:hAnsiTheme="minorHAnsi" w:cstheme="majorHAnsi"/>
          <w:spacing w:val="-11"/>
          <w:w w:val="105"/>
        </w:rPr>
        <w:t xml:space="preserve"> </w:t>
      </w:r>
      <w:r w:rsidRPr="00EF2D68">
        <w:rPr>
          <w:rFonts w:asciiTheme="minorHAnsi" w:hAnsiTheme="minorHAnsi" w:cstheme="majorHAnsi"/>
          <w:w w:val="105"/>
        </w:rPr>
        <w:t>danych</w:t>
      </w:r>
      <w:r w:rsidRPr="00EF2D68">
        <w:rPr>
          <w:rFonts w:asciiTheme="minorHAnsi" w:hAnsiTheme="minorHAnsi" w:cstheme="majorHAnsi"/>
          <w:spacing w:val="-4"/>
          <w:w w:val="105"/>
        </w:rPr>
        <w:t xml:space="preserve"> </w:t>
      </w:r>
      <w:r w:rsidRPr="00EF2D68">
        <w:rPr>
          <w:rFonts w:asciiTheme="minorHAnsi" w:hAnsiTheme="minorHAnsi" w:cstheme="majorHAnsi"/>
          <w:w w:val="105"/>
        </w:rPr>
        <w:t>osobowych,</w:t>
      </w:r>
      <w:r w:rsidRPr="00EF2D68">
        <w:rPr>
          <w:rFonts w:asciiTheme="minorHAnsi" w:hAnsiTheme="minorHAnsi" w:cstheme="majorHAnsi"/>
          <w:spacing w:val="6"/>
          <w:w w:val="105"/>
        </w:rPr>
        <w:t xml:space="preserve"> </w:t>
      </w:r>
      <w:r w:rsidRPr="00EF2D68">
        <w:rPr>
          <w:rFonts w:asciiTheme="minorHAnsi" w:hAnsiTheme="minorHAnsi" w:cstheme="majorHAnsi"/>
          <w:w w:val="105"/>
        </w:rPr>
        <w:t>w</w:t>
      </w:r>
      <w:r w:rsidRPr="00EF2D68">
        <w:rPr>
          <w:rFonts w:asciiTheme="minorHAnsi" w:hAnsiTheme="minorHAnsi" w:cstheme="majorHAnsi"/>
          <w:spacing w:val="-15"/>
          <w:w w:val="105"/>
        </w:rPr>
        <w:t xml:space="preserve"> </w:t>
      </w:r>
      <w:r w:rsidRPr="00EF2D68">
        <w:rPr>
          <w:rFonts w:asciiTheme="minorHAnsi" w:hAnsiTheme="minorHAnsi" w:cstheme="majorHAnsi"/>
          <w:w w:val="105"/>
        </w:rPr>
        <w:t>sytuacji,</w:t>
      </w:r>
      <w:r w:rsidRPr="00EF2D68">
        <w:rPr>
          <w:rFonts w:asciiTheme="minorHAnsi" w:hAnsiTheme="minorHAnsi" w:cstheme="majorHAnsi"/>
          <w:spacing w:val="-4"/>
          <w:w w:val="105"/>
        </w:rPr>
        <w:t xml:space="preserve"> </w:t>
      </w:r>
      <w:r w:rsidRPr="00EF2D68">
        <w:rPr>
          <w:rFonts w:asciiTheme="minorHAnsi" w:hAnsiTheme="minorHAnsi" w:cstheme="majorHAnsi"/>
          <w:w w:val="105"/>
        </w:rPr>
        <w:t>gdy</w:t>
      </w:r>
      <w:r w:rsidRPr="00EF2D68">
        <w:rPr>
          <w:rFonts w:asciiTheme="minorHAnsi" w:hAnsiTheme="minorHAnsi" w:cstheme="majorHAnsi"/>
          <w:spacing w:val="-9"/>
          <w:w w:val="105"/>
        </w:rPr>
        <w:t xml:space="preserve"> </w:t>
      </w:r>
      <w:r w:rsidRPr="00EF2D68">
        <w:rPr>
          <w:rFonts w:asciiTheme="minorHAnsi" w:hAnsiTheme="minorHAnsi" w:cstheme="majorHAnsi"/>
          <w:w w:val="105"/>
        </w:rPr>
        <w:t>przetwarzanie</w:t>
      </w:r>
      <w:r w:rsidRPr="00EF2D68">
        <w:rPr>
          <w:rFonts w:asciiTheme="minorHAnsi" w:hAnsiTheme="minorHAnsi" w:cstheme="majorHAnsi"/>
          <w:spacing w:val="-5"/>
          <w:w w:val="105"/>
        </w:rPr>
        <w:t xml:space="preserve"> </w:t>
      </w:r>
      <w:r w:rsidRPr="00EF2D68">
        <w:rPr>
          <w:rFonts w:asciiTheme="minorHAnsi" w:hAnsiTheme="minorHAnsi" w:cstheme="majorHAnsi"/>
          <w:w w:val="105"/>
        </w:rPr>
        <w:t>danych</w:t>
      </w:r>
      <w:r w:rsidRPr="00EF2D68">
        <w:rPr>
          <w:rFonts w:asciiTheme="minorHAnsi" w:hAnsiTheme="minorHAnsi" w:cstheme="majorHAnsi"/>
          <w:spacing w:val="-4"/>
          <w:w w:val="105"/>
        </w:rPr>
        <w:t xml:space="preserve"> </w:t>
      </w:r>
      <w:r w:rsidRPr="00EF2D68">
        <w:rPr>
          <w:rFonts w:asciiTheme="minorHAnsi" w:hAnsiTheme="minorHAnsi" w:cstheme="majorHAnsi"/>
          <w:w w:val="105"/>
        </w:rPr>
        <w:t>nie</w:t>
      </w:r>
      <w:r w:rsidRPr="00EF2D68">
        <w:rPr>
          <w:rFonts w:asciiTheme="minorHAnsi" w:hAnsiTheme="minorHAnsi" w:cstheme="majorHAnsi"/>
          <w:spacing w:val="-8"/>
          <w:w w:val="105"/>
        </w:rPr>
        <w:t xml:space="preserve"> </w:t>
      </w:r>
      <w:r w:rsidRPr="00EF2D68">
        <w:rPr>
          <w:rFonts w:asciiTheme="minorHAnsi" w:hAnsiTheme="minorHAnsi" w:cstheme="majorHAnsi"/>
          <w:w w:val="105"/>
        </w:rPr>
        <w:t>następuje</w:t>
      </w:r>
      <w:r w:rsidRPr="00EF2D68">
        <w:rPr>
          <w:rFonts w:asciiTheme="minorHAnsi" w:hAnsiTheme="minorHAnsi" w:cstheme="majorHAnsi"/>
          <w:spacing w:val="2"/>
          <w:w w:val="105"/>
        </w:rPr>
        <w:t xml:space="preserve"> </w:t>
      </w:r>
      <w:r w:rsidRPr="00EF2D68">
        <w:rPr>
          <w:rFonts w:asciiTheme="minorHAnsi" w:hAnsiTheme="minorHAnsi" w:cstheme="majorHAnsi"/>
          <w:spacing w:val="2"/>
          <w:w w:val="105"/>
        </w:rPr>
        <w:br/>
      </w:r>
      <w:r w:rsidRPr="00EF2D68">
        <w:rPr>
          <w:rFonts w:asciiTheme="minorHAnsi" w:hAnsiTheme="minorHAnsi" w:cstheme="majorHAnsi"/>
          <w:w w:val="105"/>
        </w:rPr>
        <w:t>w</w:t>
      </w:r>
      <w:r w:rsidRPr="00EF2D68">
        <w:rPr>
          <w:rFonts w:asciiTheme="minorHAnsi" w:hAnsiTheme="minorHAnsi" w:cstheme="majorHAnsi"/>
          <w:spacing w:val="-11"/>
          <w:w w:val="105"/>
        </w:rPr>
        <w:t xml:space="preserve"> </w:t>
      </w:r>
      <w:r w:rsidRPr="00EF2D68">
        <w:rPr>
          <w:rFonts w:asciiTheme="minorHAnsi" w:hAnsiTheme="minorHAnsi" w:cstheme="majorHAnsi"/>
          <w:w w:val="105"/>
        </w:rPr>
        <w:t>celu</w:t>
      </w:r>
      <w:r w:rsidRPr="00EF2D68">
        <w:rPr>
          <w:rFonts w:asciiTheme="minorHAnsi" w:hAnsiTheme="minorHAnsi" w:cstheme="majorHAnsi"/>
          <w:spacing w:val="-3"/>
          <w:w w:val="105"/>
        </w:rPr>
        <w:t xml:space="preserve"> </w:t>
      </w:r>
      <w:r w:rsidRPr="00EF2D68">
        <w:rPr>
          <w:rFonts w:asciiTheme="minorHAnsi" w:hAnsiTheme="minorHAnsi" w:cstheme="majorHAnsi"/>
          <w:w w:val="105"/>
        </w:rPr>
        <w:t>wywiązania się z obowiązku wynikającego z przepisu prawa lub w ramach sprawowania władzy</w:t>
      </w:r>
      <w:r w:rsidRPr="00EF2D68">
        <w:rPr>
          <w:rFonts w:asciiTheme="minorHAnsi" w:hAnsiTheme="minorHAnsi" w:cstheme="majorHAnsi"/>
          <w:spacing w:val="-1"/>
          <w:w w:val="105"/>
        </w:rPr>
        <w:t xml:space="preserve"> </w:t>
      </w:r>
      <w:r w:rsidRPr="00EF2D68">
        <w:rPr>
          <w:rFonts w:asciiTheme="minorHAnsi" w:hAnsiTheme="minorHAnsi" w:cstheme="majorHAnsi"/>
          <w:w w:val="105"/>
        </w:rPr>
        <w:t>publicznej;</w:t>
      </w:r>
    </w:p>
    <w:p w14:paraId="7FD6B02A" w14:textId="77777777" w:rsidR="001A6E03" w:rsidRPr="00EF2D68" w:rsidRDefault="001A6E03" w:rsidP="001A6E03">
      <w:pPr>
        <w:pStyle w:val="Akapitzlist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851" w:right="121" w:hanging="365"/>
        <w:rPr>
          <w:rFonts w:asciiTheme="minorHAnsi" w:hAnsiTheme="minorHAnsi" w:cstheme="majorHAnsi"/>
        </w:rPr>
      </w:pPr>
      <w:r w:rsidRPr="00EF2D68">
        <w:rPr>
          <w:rFonts w:asciiTheme="minorHAnsi" w:hAnsiTheme="minorHAnsi" w:cstheme="majorHAnsi"/>
          <w:w w:val="105"/>
        </w:rPr>
        <w:t>prawo do ograniczenia przetwarzania danych, przy czym przepisy odrębne mogą wyłączyć możliwość skorzystania z tego</w:t>
      </w:r>
      <w:r w:rsidRPr="00EF2D68">
        <w:rPr>
          <w:rFonts w:asciiTheme="minorHAnsi" w:hAnsiTheme="minorHAnsi" w:cstheme="majorHAnsi"/>
          <w:spacing w:val="3"/>
          <w:w w:val="105"/>
        </w:rPr>
        <w:t xml:space="preserve"> </w:t>
      </w:r>
      <w:r w:rsidRPr="00EF2D68">
        <w:rPr>
          <w:rFonts w:asciiTheme="minorHAnsi" w:hAnsiTheme="minorHAnsi" w:cstheme="majorHAnsi"/>
          <w:w w:val="105"/>
        </w:rPr>
        <w:t>prawa;</w:t>
      </w:r>
    </w:p>
    <w:p w14:paraId="6A314114" w14:textId="77777777" w:rsidR="001A6E03" w:rsidRPr="00EF2D68" w:rsidRDefault="001A6E03" w:rsidP="001A6E03">
      <w:pPr>
        <w:pStyle w:val="Akapitzlist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851" w:right="0"/>
        <w:rPr>
          <w:rFonts w:asciiTheme="minorHAnsi" w:hAnsiTheme="minorHAnsi" w:cstheme="majorHAnsi"/>
        </w:rPr>
      </w:pPr>
      <w:r w:rsidRPr="00EF2D68">
        <w:rPr>
          <w:rFonts w:asciiTheme="minorHAnsi" w:hAnsiTheme="minorHAnsi" w:cstheme="majorHAnsi"/>
          <w:w w:val="105"/>
        </w:rPr>
        <w:t>prawo do wniesienia skargi do Prezesa UODO (na adres Prezesa Urzędu Ochrony Danych Osobowych, ul. Stawki 2, 00 - 193 Warszawa).</w:t>
      </w:r>
    </w:p>
    <w:p w14:paraId="736B4A70" w14:textId="1B2A7F58" w:rsidR="00901145" w:rsidRPr="000009F3" w:rsidRDefault="001A6E03" w:rsidP="001A6E03">
      <w:pPr>
        <w:pStyle w:val="Tekstpodstawowy"/>
        <w:numPr>
          <w:ilvl w:val="0"/>
          <w:numId w:val="15"/>
        </w:numPr>
        <w:ind w:left="426"/>
        <w:jc w:val="both"/>
        <w:rPr>
          <w:rFonts w:asciiTheme="minorHAnsi" w:hAnsiTheme="minorHAnsi" w:cstheme="majorHAnsi"/>
          <w:sz w:val="20"/>
          <w:szCs w:val="20"/>
          <w:lang w:val="pl-PL"/>
        </w:rPr>
      </w:pPr>
      <w:r w:rsidRPr="000009F3">
        <w:rPr>
          <w:rFonts w:asciiTheme="minorHAnsi" w:hAnsiTheme="minorHAnsi" w:cstheme="majorHAnsi"/>
          <w:w w:val="105"/>
          <w:sz w:val="20"/>
          <w:szCs w:val="20"/>
          <w:lang w:val="pl-PL"/>
        </w:rPr>
        <w:t>Informujemy, że podanie danych nie jest obowiązkowe, ale jest niezbędne w celu załatwienia sprawy.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132011" wp14:editId="7EB7BE20">
                <wp:simplePos x="0" y="0"/>
                <wp:positionH relativeFrom="column">
                  <wp:posOffset>-114300</wp:posOffset>
                </wp:positionH>
                <wp:positionV relativeFrom="paragraph">
                  <wp:posOffset>7543800</wp:posOffset>
                </wp:positionV>
                <wp:extent cx="6170295" cy="800100"/>
                <wp:effectExtent l="0" t="635" r="0" b="0"/>
                <wp:wrapNone/>
                <wp:docPr id="725419650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94F36" w14:textId="77777777" w:rsidR="001A6E03" w:rsidRDefault="001A6E03" w:rsidP="001A6E03"/>
                          <w:p w14:paraId="3AF0B95D" w14:textId="77777777" w:rsidR="001A6E03" w:rsidRPr="003E0E6E" w:rsidRDefault="001A6E03" w:rsidP="001A6E03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………………………………..</w:t>
                            </w:r>
                          </w:p>
                          <w:p w14:paraId="4003EA3E" w14:textId="77777777" w:rsidR="001A6E03" w:rsidRPr="006F2F7C" w:rsidRDefault="001A6E03" w:rsidP="001A6E03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2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(podpis wnioskodawcy)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320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&quot;&quot;" style="position:absolute;left:0;text-align:left;margin-left:-9pt;margin-top:594pt;width:485.8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" stroked="f">
                <v:textbox>
                  <w:txbxContent>
                    <w:p w14:paraId="79C94F36" w14:textId="77777777" w:rsidR="001A6E03" w:rsidRDefault="001A6E03" w:rsidP="001A6E03"/>
                    <w:p w14:paraId="3AF0B95D" w14:textId="77777777" w:rsidR="001A6E03" w:rsidRPr="003E0E6E" w:rsidRDefault="001A6E03" w:rsidP="001A6E03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………………………………..</w:t>
                      </w:r>
                    </w:p>
                    <w:p w14:paraId="4003EA3E" w14:textId="77777777" w:rsidR="001A6E03" w:rsidRPr="006F2F7C" w:rsidRDefault="001A6E03" w:rsidP="001A6E03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F2F7C">
                        <w:rPr>
                          <w:rFonts w:ascii="Arial" w:hAnsi="Arial" w:cs="Arial"/>
                          <w:sz w:val="18"/>
                          <w:szCs w:val="18"/>
                        </w:rPr>
                        <w:t>(podpis wnioskodawcy)</w:t>
                      </w:r>
                    </w:p>
                  </w:txbxContent>
                </v:textbox>
              </v:shape>
            </w:pict>
          </mc:Fallback>
        </mc:AlternateContent>
      </w:r>
      <w:r w:rsidR="00F879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3AE8F" wp14:editId="6A05CDEE">
                <wp:simplePos x="0" y="0"/>
                <wp:positionH relativeFrom="column">
                  <wp:posOffset>-114300</wp:posOffset>
                </wp:positionH>
                <wp:positionV relativeFrom="paragraph">
                  <wp:posOffset>7543800</wp:posOffset>
                </wp:positionV>
                <wp:extent cx="6170295" cy="800100"/>
                <wp:effectExtent l="0" t="1270" r="0" b="0"/>
                <wp:wrapNone/>
                <wp:docPr id="1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C5B25" w14:textId="77777777" w:rsidR="0000128D" w:rsidRDefault="0000128D" w:rsidP="0000128D"/>
                          <w:p w14:paraId="33C19793" w14:textId="77777777" w:rsidR="0000128D" w:rsidRPr="003E0E6E" w:rsidRDefault="0000128D" w:rsidP="006F2F7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10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10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10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10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………………………………..</w:t>
                            </w:r>
                          </w:p>
                          <w:p w14:paraId="24E0A311" w14:textId="77777777" w:rsidR="0000128D" w:rsidRPr="006F2F7C" w:rsidRDefault="0000128D" w:rsidP="0000128D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E0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B10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10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10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F2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F2F7C" w:rsidRPr="006F2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A16A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F2F7C" w:rsidRPr="006F2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0F93" w:rsidRPr="006F2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(podpis wnioskodawcy)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AE8F" id="_x0000_s1027" type="#_x0000_t202" alt="&quot;&quot;" style="position:absolute;left:0;text-align:left;margin-left:-9pt;margin-top:594pt;width:485.8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" stroked="f">
                <v:textbox>
                  <w:txbxContent>
                    <w:p w14:paraId="6E7C5B25" w14:textId="77777777" w:rsidR="0000128D" w:rsidRDefault="0000128D" w:rsidP="0000128D"/>
                    <w:p w14:paraId="33C19793" w14:textId="77777777" w:rsidR="0000128D" w:rsidRPr="003E0E6E" w:rsidRDefault="0000128D" w:rsidP="006F2F7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10F9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10F9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10F9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10F9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………………………………..</w:t>
                      </w:r>
                    </w:p>
                    <w:p w14:paraId="24E0A311" w14:textId="77777777" w:rsidR="0000128D" w:rsidRPr="006F2F7C" w:rsidRDefault="0000128D" w:rsidP="0000128D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E0E6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B10F9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10F9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10F9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6F2F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F2F7C" w:rsidRPr="006F2F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A16A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6F2F7C" w:rsidRPr="006F2F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10F93" w:rsidRPr="006F2F7C">
                        <w:rPr>
                          <w:rFonts w:ascii="Arial" w:hAnsi="Arial" w:cs="Arial"/>
                          <w:sz w:val="18"/>
                          <w:szCs w:val="18"/>
                        </w:rPr>
                        <w:t>(podpis wnioskodawcy)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1145" w:rsidRPr="000009F3" w:rsidSect="00784611">
      <w:pgSz w:w="11906" w:h="16838" w:code="9"/>
      <w:pgMar w:top="1985" w:right="1418" w:bottom="113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7426" w14:textId="77777777" w:rsidR="00666508" w:rsidRDefault="00666508" w:rsidP="00BA292D">
      <w:r>
        <w:separator/>
      </w:r>
    </w:p>
  </w:endnote>
  <w:endnote w:type="continuationSeparator" w:id="0">
    <w:p w14:paraId="16586F7C" w14:textId="77777777" w:rsidR="00666508" w:rsidRDefault="00666508" w:rsidP="00BA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atkatabelijasna"/>
      <w:tblW w:w="9468" w:type="dxa"/>
      <w:tblLook w:val="04A0" w:firstRow="1" w:lastRow="0" w:firstColumn="1" w:lastColumn="0" w:noHBand="0" w:noVBand="1"/>
    </w:tblPr>
    <w:tblGrid>
      <w:gridCol w:w="9468"/>
    </w:tblGrid>
    <w:tr w:rsidR="00CE3CC7" w:rsidRPr="00803193" w14:paraId="444E92F6" w14:textId="77777777" w:rsidTr="00803193">
      <w:trPr>
        <w:trHeight w:val="885"/>
      </w:trPr>
      <w:tc>
        <w:tcPr>
          <w:tcW w:w="9468" w:type="dxa"/>
        </w:tcPr>
        <w:p w14:paraId="4D8B6A60" w14:textId="77777777" w:rsidR="00CE3CC7" w:rsidRPr="007622BB" w:rsidRDefault="00CE3CC7" w:rsidP="00925DEA">
          <w:pPr>
            <w:jc w:val="center"/>
            <w:rPr>
              <w:rFonts w:ascii="Arial" w:hAnsi="Arial" w:cs="Arial"/>
              <w:b/>
              <w:spacing w:val="4"/>
              <w:sz w:val="18"/>
              <w:szCs w:val="18"/>
            </w:rPr>
          </w:pPr>
          <w:r w:rsidRPr="007622BB">
            <w:rPr>
              <w:rFonts w:ascii="Arial" w:hAnsi="Arial" w:cs="Arial"/>
              <w:b/>
              <w:spacing w:val="4"/>
              <w:sz w:val="18"/>
              <w:szCs w:val="18"/>
            </w:rPr>
            <w:t>Urząd Gminy w Popielowie</w:t>
          </w:r>
        </w:p>
        <w:p w14:paraId="787CB51F" w14:textId="187000BF" w:rsidR="00CE3CC7" w:rsidRPr="007622BB" w:rsidRDefault="00CE3CC7" w:rsidP="00236BFB">
          <w:pPr>
            <w:jc w:val="center"/>
            <w:rPr>
              <w:rFonts w:ascii="Arial" w:hAnsi="Arial" w:cs="Arial"/>
              <w:spacing w:val="4"/>
              <w:sz w:val="18"/>
              <w:szCs w:val="18"/>
              <w:lang w:val="en-US"/>
            </w:rPr>
          </w:pPr>
          <w:r w:rsidRPr="007622BB">
            <w:rPr>
              <w:rFonts w:ascii="Arial" w:hAnsi="Arial" w:cs="Arial"/>
              <w:spacing w:val="4"/>
              <w:sz w:val="18"/>
              <w:szCs w:val="18"/>
            </w:rPr>
            <w:t xml:space="preserve">46-090 Popielów • ul. </w:t>
          </w:r>
          <w:proofErr w:type="spellStart"/>
          <w:r w:rsidRPr="007622BB">
            <w:rPr>
              <w:rFonts w:ascii="Arial" w:hAnsi="Arial" w:cs="Arial"/>
              <w:spacing w:val="4"/>
              <w:sz w:val="18"/>
              <w:szCs w:val="18"/>
              <w:lang w:val="en-US"/>
            </w:rPr>
            <w:t>Opolska</w:t>
          </w:r>
          <w:proofErr w:type="spellEnd"/>
          <w:r w:rsidRPr="007622BB">
            <w:rPr>
              <w:rFonts w:ascii="Arial" w:hAnsi="Arial" w:cs="Arial"/>
              <w:spacing w:val="4"/>
              <w:sz w:val="18"/>
              <w:szCs w:val="18"/>
              <w:lang w:val="en-US"/>
            </w:rPr>
            <w:t xml:space="preserve"> 13 • tel. 77 / 427 58 </w:t>
          </w:r>
          <w:r w:rsidR="001A6E03">
            <w:rPr>
              <w:rFonts w:ascii="Arial" w:hAnsi="Arial" w:cs="Arial"/>
              <w:spacing w:val="4"/>
              <w:sz w:val="18"/>
              <w:szCs w:val="18"/>
              <w:lang w:val="en-US"/>
            </w:rPr>
            <w:t>22</w:t>
          </w:r>
          <w:r w:rsidRPr="007622BB">
            <w:rPr>
              <w:rFonts w:ascii="Arial" w:hAnsi="Arial" w:cs="Arial"/>
              <w:spacing w:val="4"/>
              <w:sz w:val="18"/>
              <w:szCs w:val="18"/>
              <w:lang w:val="en-US"/>
            </w:rPr>
            <w:t xml:space="preserve"> • fax 77/ 427 58 38         </w:t>
          </w:r>
        </w:p>
        <w:p w14:paraId="633D54B4" w14:textId="77777777" w:rsidR="00CE3CC7" w:rsidRPr="007622BB" w:rsidRDefault="00CE3CC7" w:rsidP="00236BFB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7622BB">
            <w:rPr>
              <w:rFonts w:ascii="Arial" w:hAnsi="Arial" w:cs="Arial"/>
              <w:sz w:val="18"/>
              <w:szCs w:val="18"/>
              <w:lang w:val="en-US"/>
            </w:rPr>
            <w:t xml:space="preserve">e-mail: </w:t>
          </w:r>
          <w:smartTag w:uri="urn:schemas-microsoft-com:office:smarttags" w:element="PersonName">
            <w:r w:rsidRPr="007622BB">
              <w:rPr>
                <w:rFonts w:ascii="Arial" w:hAnsi="Arial" w:cs="Arial"/>
                <w:sz w:val="18"/>
                <w:szCs w:val="18"/>
                <w:lang w:val="en-US"/>
              </w:rPr>
              <w:t>ug@popielow.pl</w:t>
            </w:r>
          </w:smartTag>
          <w:r w:rsidRPr="007622BB">
            <w:rPr>
              <w:rFonts w:ascii="Arial" w:hAnsi="Arial" w:cs="Arial"/>
              <w:sz w:val="18"/>
              <w:szCs w:val="18"/>
              <w:lang w:val="en-US"/>
            </w:rPr>
            <w:t xml:space="preserve"> • </w:t>
          </w:r>
          <w:hyperlink r:id="rId1" w:history="1">
            <w:r w:rsidRPr="007622BB">
              <w:rPr>
                <w:rStyle w:val="Hipercze"/>
                <w:rFonts w:ascii="Arial" w:hAnsi="Arial" w:cs="Arial"/>
                <w:b/>
                <w:sz w:val="18"/>
                <w:szCs w:val="18"/>
                <w:lang w:val="en-US"/>
              </w:rPr>
              <w:t>www.popielow.pl</w:t>
            </w:r>
          </w:hyperlink>
        </w:p>
        <w:p w14:paraId="42E773B4" w14:textId="77777777" w:rsidR="00CE3CC7" w:rsidRPr="007622BB" w:rsidRDefault="00807E06" w:rsidP="00CE3CC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Formularz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ITR/2</w:t>
          </w:r>
          <w:r w:rsidR="00CE3CC7" w:rsidRPr="007622BB">
            <w:rPr>
              <w:rFonts w:ascii="Arial" w:hAnsi="Arial" w:cs="Arial"/>
              <w:sz w:val="16"/>
              <w:szCs w:val="16"/>
              <w:lang w:val="en-US"/>
            </w:rPr>
            <w:t>/1</w:t>
          </w:r>
        </w:p>
      </w:tc>
    </w:tr>
  </w:tbl>
  <w:p w14:paraId="1568C7A7" w14:textId="77777777" w:rsidR="00832BA5" w:rsidRPr="00CE3CC7" w:rsidRDefault="00832BA5" w:rsidP="006012F2">
    <w:pPr>
      <w:pStyle w:val="Stopka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6205" w14:textId="77777777" w:rsidR="00666508" w:rsidRDefault="00666508" w:rsidP="00BA292D">
      <w:r>
        <w:separator/>
      </w:r>
    </w:p>
  </w:footnote>
  <w:footnote w:type="continuationSeparator" w:id="0">
    <w:p w14:paraId="752234C6" w14:textId="77777777" w:rsidR="00666508" w:rsidRDefault="00666508" w:rsidP="00BA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8157" w14:textId="77777777" w:rsidR="001A6E03" w:rsidRDefault="001A6E03" w:rsidP="001A6E03">
    <w:pPr>
      <w:spacing w:after="160" w:line="256" w:lineRule="auto"/>
      <w:rPr>
        <w:rFonts w:asciiTheme="minorHAnsi" w:eastAsia="Bookman Old Style" w:hAnsiTheme="minorHAnsi" w:cstheme="minorHAnsi"/>
        <w:sz w:val="20"/>
        <w:szCs w:val="20"/>
        <w:lang w:eastAsia="pl-PL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EE37BA1" wp14:editId="61010207">
          <wp:simplePos x="0" y="0"/>
          <wp:positionH relativeFrom="column">
            <wp:posOffset>-455295</wp:posOffset>
          </wp:positionH>
          <wp:positionV relativeFrom="paragraph">
            <wp:posOffset>-342900</wp:posOffset>
          </wp:positionV>
          <wp:extent cx="448310" cy="522605"/>
          <wp:effectExtent l="0" t="0" r="8890" b="0"/>
          <wp:wrapSquare wrapText="bothSides"/>
          <wp:docPr id="872211590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211590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Bookman Old Style" w:hAnsiTheme="minorHAnsi" w:cstheme="minorHAnsi"/>
        <w:sz w:val="20"/>
        <w:szCs w:val="20"/>
      </w:rPr>
      <w:t>Urząd Gminy w Popielowie</w:t>
    </w:r>
  </w:p>
  <w:p w14:paraId="39015AF8" w14:textId="3C5BC8A4" w:rsidR="001A6E03" w:rsidRPr="001A6E03" w:rsidRDefault="001A6E03" w:rsidP="001A6E03">
    <w:pPr>
      <w:spacing w:line="256" w:lineRule="auto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/>
        <w:bCs/>
        <w:i/>
        <w:iCs/>
        <w:sz w:val="20"/>
        <w:szCs w:val="20"/>
      </w:rPr>
      <w:t>Klauzula informacyjna – korespondencja ogólna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3CE1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4AF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A09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38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047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C3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A8EF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908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52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6E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15DD9"/>
    <w:multiLevelType w:val="multilevel"/>
    <w:tmpl w:val="19D8DA7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B7E21C9"/>
    <w:multiLevelType w:val="hybridMultilevel"/>
    <w:tmpl w:val="EA3211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C3295D"/>
    <w:multiLevelType w:val="hybridMultilevel"/>
    <w:tmpl w:val="D36ED89E"/>
    <w:lvl w:ilvl="0" w:tplc="5510C63E">
      <w:start w:val="1"/>
      <w:numFmt w:val="lowerLetter"/>
      <w:lvlText w:val="%1."/>
      <w:lvlJc w:val="left"/>
      <w:pPr>
        <w:ind w:left="520" w:hanging="213"/>
      </w:pPr>
      <w:rPr>
        <w:rFonts w:ascii="Times New Roman" w:eastAsia="Times New Roman" w:hAnsi="Times New Roman" w:cs="Times New Roman"/>
        <w:color w:val="auto"/>
        <w:spacing w:val="-1"/>
        <w:w w:val="105"/>
        <w:sz w:val="18"/>
        <w:szCs w:val="18"/>
      </w:rPr>
    </w:lvl>
    <w:lvl w:ilvl="1" w:tplc="AEAA5C1C">
      <w:start w:val="1"/>
      <w:numFmt w:val="lowerLetter"/>
      <w:lvlText w:val="%2)"/>
      <w:lvlJc w:val="left"/>
      <w:pPr>
        <w:ind w:left="1088" w:hanging="366"/>
      </w:pPr>
      <w:rPr>
        <w:rFonts w:asciiTheme="minorHAnsi" w:eastAsia="Times New Roman" w:hAnsiTheme="minorHAnsi" w:cstheme="minorHAnsi" w:hint="default"/>
        <w:spacing w:val="-1"/>
        <w:w w:val="102"/>
        <w:sz w:val="20"/>
        <w:szCs w:val="20"/>
      </w:rPr>
    </w:lvl>
    <w:lvl w:ilvl="2" w:tplc="C5D40BF6">
      <w:numFmt w:val="bullet"/>
      <w:lvlText w:val="•"/>
      <w:lvlJc w:val="left"/>
      <w:pPr>
        <w:ind w:left="2080" w:hanging="366"/>
      </w:pPr>
    </w:lvl>
    <w:lvl w:ilvl="3" w:tplc="160C37B2">
      <w:numFmt w:val="bullet"/>
      <w:lvlText w:val="•"/>
      <w:lvlJc w:val="left"/>
      <w:pPr>
        <w:ind w:left="3080" w:hanging="366"/>
      </w:pPr>
    </w:lvl>
    <w:lvl w:ilvl="4" w:tplc="F9B8A35E">
      <w:numFmt w:val="bullet"/>
      <w:lvlText w:val="•"/>
      <w:lvlJc w:val="left"/>
      <w:pPr>
        <w:ind w:left="4080" w:hanging="366"/>
      </w:pPr>
    </w:lvl>
    <w:lvl w:ilvl="5" w:tplc="CDAA712C">
      <w:numFmt w:val="bullet"/>
      <w:lvlText w:val="•"/>
      <w:lvlJc w:val="left"/>
      <w:pPr>
        <w:ind w:left="5080" w:hanging="366"/>
      </w:pPr>
    </w:lvl>
    <w:lvl w:ilvl="6" w:tplc="1EA641DC">
      <w:numFmt w:val="bullet"/>
      <w:lvlText w:val="•"/>
      <w:lvlJc w:val="left"/>
      <w:pPr>
        <w:ind w:left="6080" w:hanging="366"/>
      </w:pPr>
    </w:lvl>
    <w:lvl w:ilvl="7" w:tplc="E92A834A">
      <w:numFmt w:val="bullet"/>
      <w:lvlText w:val="•"/>
      <w:lvlJc w:val="left"/>
      <w:pPr>
        <w:ind w:left="7080" w:hanging="366"/>
      </w:pPr>
    </w:lvl>
    <w:lvl w:ilvl="8" w:tplc="3ADA4562">
      <w:numFmt w:val="bullet"/>
      <w:lvlText w:val="•"/>
      <w:lvlJc w:val="left"/>
      <w:pPr>
        <w:ind w:left="8080" w:hanging="366"/>
      </w:pPr>
    </w:lvl>
  </w:abstractNum>
  <w:abstractNum w:abstractNumId="13" w15:restartNumberingAfterBreak="0">
    <w:nsid w:val="6A2733E1"/>
    <w:multiLevelType w:val="multilevel"/>
    <w:tmpl w:val="8BC23C6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C56EC"/>
    <w:multiLevelType w:val="hybridMultilevel"/>
    <w:tmpl w:val="A642CFE4"/>
    <w:lvl w:ilvl="0" w:tplc="8A2C2A4E">
      <w:start w:val="1"/>
      <w:numFmt w:val="decimal"/>
      <w:pStyle w:val="Klauzula1"/>
      <w:lvlText w:val="%1."/>
      <w:lvlJc w:val="left"/>
      <w:pPr>
        <w:ind w:left="500" w:hanging="360"/>
      </w:pPr>
      <w:rPr>
        <w:spacing w:val="0"/>
        <w:w w:val="102"/>
        <w:sz w:val="20"/>
        <w:szCs w:val="20"/>
        <w:lang w:val="pl-PL" w:eastAsia="pl-PL" w:bidi="pl-PL"/>
      </w:rPr>
    </w:lvl>
    <w:lvl w:ilvl="1" w:tplc="ED6AAA5C">
      <w:start w:val="1"/>
      <w:numFmt w:val="lowerLetter"/>
      <w:lvlText w:val="%2)"/>
      <w:lvlJc w:val="left"/>
      <w:pPr>
        <w:ind w:left="887" w:hanging="426"/>
      </w:pPr>
      <w:rPr>
        <w:rFonts w:ascii="Calibri" w:eastAsia="Times New Roman" w:hAnsi="Calibri" w:cstheme="minorHAnsi"/>
        <w:color w:val="auto"/>
        <w:spacing w:val="-1"/>
        <w:w w:val="105"/>
        <w:sz w:val="20"/>
        <w:szCs w:val="20"/>
        <w:lang w:val="pl-PL" w:eastAsia="pl-PL" w:bidi="pl-PL"/>
      </w:rPr>
    </w:lvl>
    <w:lvl w:ilvl="2" w:tplc="ED70A1A2">
      <w:numFmt w:val="bullet"/>
      <w:lvlText w:val="•"/>
      <w:lvlJc w:val="left"/>
      <w:pPr>
        <w:ind w:left="860" w:hanging="426"/>
      </w:pPr>
      <w:rPr>
        <w:lang w:val="pl-PL" w:eastAsia="pl-PL" w:bidi="pl-PL"/>
      </w:rPr>
    </w:lvl>
    <w:lvl w:ilvl="3" w:tplc="2FC86D30">
      <w:numFmt w:val="bullet"/>
      <w:lvlText w:val="•"/>
      <w:lvlJc w:val="left"/>
      <w:pPr>
        <w:ind w:left="880" w:hanging="426"/>
      </w:pPr>
      <w:rPr>
        <w:lang w:val="pl-PL" w:eastAsia="pl-PL" w:bidi="pl-PL"/>
      </w:rPr>
    </w:lvl>
    <w:lvl w:ilvl="4" w:tplc="4F68D78A">
      <w:numFmt w:val="bullet"/>
      <w:lvlText w:val="•"/>
      <w:lvlJc w:val="left"/>
      <w:pPr>
        <w:ind w:left="2234" w:hanging="426"/>
      </w:pPr>
      <w:rPr>
        <w:lang w:val="pl-PL" w:eastAsia="pl-PL" w:bidi="pl-PL"/>
      </w:rPr>
    </w:lvl>
    <w:lvl w:ilvl="5" w:tplc="47C85A7E">
      <w:numFmt w:val="bullet"/>
      <w:lvlText w:val="•"/>
      <w:lvlJc w:val="left"/>
      <w:pPr>
        <w:ind w:left="3588" w:hanging="426"/>
      </w:pPr>
      <w:rPr>
        <w:lang w:val="pl-PL" w:eastAsia="pl-PL" w:bidi="pl-PL"/>
      </w:rPr>
    </w:lvl>
    <w:lvl w:ilvl="6" w:tplc="0AAA6F1C">
      <w:numFmt w:val="bullet"/>
      <w:lvlText w:val="•"/>
      <w:lvlJc w:val="left"/>
      <w:pPr>
        <w:ind w:left="4942" w:hanging="426"/>
      </w:pPr>
      <w:rPr>
        <w:lang w:val="pl-PL" w:eastAsia="pl-PL" w:bidi="pl-PL"/>
      </w:rPr>
    </w:lvl>
    <w:lvl w:ilvl="7" w:tplc="26BAFC26">
      <w:numFmt w:val="bullet"/>
      <w:lvlText w:val="•"/>
      <w:lvlJc w:val="left"/>
      <w:pPr>
        <w:ind w:left="6296" w:hanging="426"/>
      </w:pPr>
      <w:rPr>
        <w:lang w:val="pl-PL" w:eastAsia="pl-PL" w:bidi="pl-PL"/>
      </w:rPr>
    </w:lvl>
    <w:lvl w:ilvl="8" w:tplc="EE76BFA8">
      <w:numFmt w:val="bullet"/>
      <w:lvlText w:val="•"/>
      <w:lvlJc w:val="left"/>
      <w:pPr>
        <w:ind w:left="7650" w:hanging="426"/>
      </w:pPr>
      <w:rPr>
        <w:lang w:val="pl-PL" w:eastAsia="pl-PL" w:bidi="pl-PL"/>
      </w:rPr>
    </w:lvl>
  </w:abstractNum>
  <w:num w:numId="1" w16cid:durableId="1686900597">
    <w:abstractNumId w:val="8"/>
  </w:num>
  <w:num w:numId="2" w16cid:durableId="828055783">
    <w:abstractNumId w:val="3"/>
  </w:num>
  <w:num w:numId="3" w16cid:durableId="471214145">
    <w:abstractNumId w:val="2"/>
  </w:num>
  <w:num w:numId="4" w16cid:durableId="835808701">
    <w:abstractNumId w:val="1"/>
  </w:num>
  <w:num w:numId="5" w16cid:durableId="680159700">
    <w:abstractNumId w:val="0"/>
  </w:num>
  <w:num w:numId="6" w16cid:durableId="993530201">
    <w:abstractNumId w:val="9"/>
  </w:num>
  <w:num w:numId="7" w16cid:durableId="2007437248">
    <w:abstractNumId w:val="7"/>
  </w:num>
  <w:num w:numId="8" w16cid:durableId="437407239">
    <w:abstractNumId w:val="6"/>
  </w:num>
  <w:num w:numId="9" w16cid:durableId="1980960843">
    <w:abstractNumId w:val="5"/>
  </w:num>
  <w:num w:numId="10" w16cid:durableId="1718312999">
    <w:abstractNumId w:val="4"/>
  </w:num>
  <w:num w:numId="11" w16cid:durableId="1944607031">
    <w:abstractNumId w:val="11"/>
  </w:num>
  <w:num w:numId="12" w16cid:durableId="1878279007">
    <w:abstractNumId w:val="13"/>
  </w:num>
  <w:num w:numId="13" w16cid:durableId="108430661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8533862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9542418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33521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2D"/>
    <w:rsid w:val="000009F3"/>
    <w:rsid w:val="0000128D"/>
    <w:rsid w:val="00032553"/>
    <w:rsid w:val="00037876"/>
    <w:rsid w:val="00061F85"/>
    <w:rsid w:val="000E5078"/>
    <w:rsid w:val="000F067B"/>
    <w:rsid w:val="001A6E03"/>
    <w:rsid w:val="001C253B"/>
    <w:rsid w:val="00236BFB"/>
    <w:rsid w:val="003C3CB7"/>
    <w:rsid w:val="003E0E6E"/>
    <w:rsid w:val="0043415E"/>
    <w:rsid w:val="00492BE3"/>
    <w:rsid w:val="0053425C"/>
    <w:rsid w:val="005B01D8"/>
    <w:rsid w:val="005B0788"/>
    <w:rsid w:val="006012F2"/>
    <w:rsid w:val="00611057"/>
    <w:rsid w:val="00623C5E"/>
    <w:rsid w:val="006535A7"/>
    <w:rsid w:val="00666508"/>
    <w:rsid w:val="00666BF7"/>
    <w:rsid w:val="00691EDD"/>
    <w:rsid w:val="006A744D"/>
    <w:rsid w:val="006F27D3"/>
    <w:rsid w:val="006F2F7C"/>
    <w:rsid w:val="00754E43"/>
    <w:rsid w:val="007622BB"/>
    <w:rsid w:val="00784611"/>
    <w:rsid w:val="007F5EF9"/>
    <w:rsid w:val="00803193"/>
    <w:rsid w:val="00807E06"/>
    <w:rsid w:val="00832BA5"/>
    <w:rsid w:val="00844D95"/>
    <w:rsid w:val="00871408"/>
    <w:rsid w:val="008B229D"/>
    <w:rsid w:val="008C4637"/>
    <w:rsid w:val="00901145"/>
    <w:rsid w:val="00925DEA"/>
    <w:rsid w:val="00965603"/>
    <w:rsid w:val="009667F5"/>
    <w:rsid w:val="009D411A"/>
    <w:rsid w:val="009E2692"/>
    <w:rsid w:val="00A16A0C"/>
    <w:rsid w:val="00A26E10"/>
    <w:rsid w:val="00A9156D"/>
    <w:rsid w:val="00AF3EEB"/>
    <w:rsid w:val="00B10F93"/>
    <w:rsid w:val="00BA292D"/>
    <w:rsid w:val="00C31374"/>
    <w:rsid w:val="00CE3CC7"/>
    <w:rsid w:val="00D10C0B"/>
    <w:rsid w:val="00D54BC8"/>
    <w:rsid w:val="00E8505F"/>
    <w:rsid w:val="00F758A7"/>
    <w:rsid w:val="00F879A4"/>
    <w:rsid w:val="00FB4A84"/>
    <w:rsid w:val="00F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B304355"/>
  <w15:chartTrackingRefBased/>
  <w15:docId w15:val="{6AE0F3D8-A7C4-4A33-9C00-5E85D28C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05F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92D"/>
  </w:style>
  <w:style w:type="paragraph" w:styleId="Stopka">
    <w:name w:val="footer"/>
    <w:basedOn w:val="Normalny"/>
    <w:link w:val="StopkaZnak"/>
    <w:uiPriority w:val="99"/>
    <w:unhideWhenUsed/>
    <w:rsid w:val="00BA2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92D"/>
  </w:style>
  <w:style w:type="table" w:styleId="Tabela-Siatka">
    <w:name w:val="Table Grid"/>
    <w:basedOn w:val="Standardowy"/>
    <w:uiPriority w:val="59"/>
    <w:rsid w:val="00BA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3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E3CC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A6E03"/>
    <w:pPr>
      <w:widowControl w:val="0"/>
      <w:autoSpaceDE w:val="0"/>
      <w:autoSpaceDN w:val="0"/>
      <w:jc w:val="left"/>
    </w:pPr>
    <w:rPr>
      <w:rFonts w:eastAsia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6E03"/>
    <w:rPr>
      <w:rFonts w:eastAsia="Times New Roman"/>
      <w:sz w:val="19"/>
      <w:szCs w:val="19"/>
      <w:lang w:val="en-US" w:eastAsia="en-US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1"/>
    <w:qFormat/>
    <w:locked/>
    <w:rsid w:val="001A6E03"/>
    <w:rPr>
      <w:rFonts w:ascii="Calibri" w:hAnsi="Calibri" w:cs="Calibri"/>
      <w:color w:val="000000"/>
    </w:rPr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1"/>
    <w:qFormat/>
    <w:rsid w:val="001A6E03"/>
    <w:pPr>
      <w:spacing w:after="24" w:line="247" w:lineRule="auto"/>
      <w:ind w:left="720" w:right="181" w:hanging="370"/>
      <w:contextualSpacing/>
    </w:pPr>
    <w:rPr>
      <w:rFonts w:ascii="Calibri" w:hAnsi="Calibri" w:cs="Calibri"/>
      <w:color w:val="000000"/>
      <w:sz w:val="20"/>
      <w:szCs w:val="20"/>
      <w:lang w:eastAsia="pl-PL"/>
    </w:rPr>
  </w:style>
  <w:style w:type="character" w:customStyle="1" w:styleId="Teksttreci8">
    <w:name w:val="Tekst treści (8)_"/>
    <w:basedOn w:val="Domylnaczcionkaakapitu"/>
    <w:link w:val="Teksttreci80"/>
    <w:locked/>
    <w:rsid w:val="001A6E03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A6E03"/>
    <w:pPr>
      <w:widowControl w:val="0"/>
      <w:shd w:val="clear" w:color="auto" w:fill="FFFFFF"/>
      <w:spacing w:before="840" w:after="300" w:line="0" w:lineRule="atLeast"/>
      <w:jc w:val="left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Normalny1">
    <w:name w:val="Normalny1"/>
    <w:qFormat/>
    <w:rsid w:val="001A6E03"/>
    <w:pPr>
      <w:widowControl w:val="0"/>
      <w:suppressAutoHyphens/>
      <w:spacing w:after="200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Klauzula1Znak">
    <w:name w:val="Klauzula1 Znak"/>
    <w:basedOn w:val="AkapitzlistZnak"/>
    <w:link w:val="Klauzula1"/>
    <w:locked/>
    <w:rsid w:val="001A6E03"/>
    <w:rPr>
      <w:rFonts w:ascii="Calibri" w:eastAsia="Times New Roman" w:hAnsi="Calibri" w:cstheme="minorHAnsi"/>
      <w:color w:val="000000"/>
      <w:spacing w:val="2"/>
      <w:lang w:bidi="pl-PL"/>
    </w:rPr>
  </w:style>
  <w:style w:type="paragraph" w:customStyle="1" w:styleId="Klauzula1">
    <w:name w:val="Klauzula1"/>
    <w:basedOn w:val="Akapitzlist"/>
    <w:link w:val="Klauzula1Znak"/>
    <w:qFormat/>
    <w:rsid w:val="001A6E03"/>
    <w:pPr>
      <w:widowControl w:val="0"/>
      <w:numPr>
        <w:numId w:val="13"/>
      </w:numPr>
      <w:tabs>
        <w:tab w:val="left" w:pos="501"/>
      </w:tabs>
      <w:autoSpaceDE w:val="0"/>
      <w:autoSpaceDN w:val="0"/>
      <w:spacing w:after="0" w:line="240" w:lineRule="auto"/>
      <w:ind w:left="357" w:right="284" w:hanging="357"/>
      <w:contextualSpacing w:val="0"/>
    </w:pPr>
    <w:rPr>
      <w:rFonts w:eastAsia="Times New Roman" w:cstheme="minorHAnsi"/>
      <w:spacing w:val="2"/>
      <w:lang w:bidi="pl-PL"/>
    </w:rPr>
  </w:style>
  <w:style w:type="table" w:styleId="Siatkatabelijasna">
    <w:name w:val="Grid Table Light"/>
    <w:basedOn w:val="Standardowy"/>
    <w:uiPriority w:val="40"/>
    <w:rsid w:val="008031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piel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@popiel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iel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39F0-BCDC-402E-AAF5-F6A14086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3981</CharactersWithSpaces>
  <SharedDoc>false</SharedDoc>
  <HLinks>
    <vt:vector size="6" baseType="variant"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http://www.popielow.pl/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DC</dc:creator>
  <cp:keywords/>
  <dc:description/>
  <cp:lastModifiedBy>Dariusz Cieckiewicz</cp:lastModifiedBy>
  <cp:revision>5</cp:revision>
  <cp:lastPrinted>2023-05-18T12:53:00Z</cp:lastPrinted>
  <dcterms:created xsi:type="dcterms:W3CDTF">2023-05-18T12:51:00Z</dcterms:created>
  <dcterms:modified xsi:type="dcterms:W3CDTF">2023-05-18T12:54:00Z</dcterms:modified>
</cp:coreProperties>
</file>